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F661AF" w14:textId="77777777" w:rsidR="00255627" w:rsidRDefault="00000000">
      <w:pPr>
        <w:pBdr>
          <w:top w:val="nil"/>
          <w:left w:val="nil"/>
          <w:bottom w:val="nil"/>
          <w:right w:val="nil"/>
          <w:between w:val="nil"/>
        </w:pBdr>
        <w:shd w:val="clear" w:color="auto" w:fill="F6F6F6"/>
        <w:rPr>
          <w:rFonts w:ascii="Open Sans" w:eastAsia="Open Sans" w:hAnsi="Open Sans" w:cs="Open Sans"/>
          <w:b/>
          <w:color w:val="757575"/>
          <w:sz w:val="18"/>
          <w:szCs w:val="18"/>
        </w:rPr>
      </w:pPr>
      <w:r>
        <w:rPr>
          <w:noProof/>
        </w:rPr>
        <mc:AlternateContent>
          <mc:Choice Requires="wps">
            <w:drawing>
              <wp:anchor distT="0" distB="0" distL="114300" distR="114300" simplePos="0" relativeHeight="251658240" behindDoc="0" locked="0" layoutInCell="1" hidden="0" allowOverlap="1" wp14:anchorId="0D37050B" wp14:editId="12C93112">
                <wp:simplePos x="0" y="0"/>
                <wp:positionH relativeFrom="column">
                  <wp:posOffset>1</wp:posOffset>
                </wp:positionH>
                <wp:positionV relativeFrom="paragraph">
                  <wp:posOffset>-38099</wp:posOffset>
                </wp:positionV>
                <wp:extent cx="0" cy="12700"/>
                <wp:effectExtent l="0" t="0" r="0" b="0"/>
                <wp:wrapNone/>
                <wp:docPr id="1871887101" name="Straight Arrow Connector 1871887101"/>
                <wp:cNvGraphicFramePr/>
                <a:graphic xmlns:a="http://schemas.openxmlformats.org/drawingml/2006/main">
                  <a:graphicData uri="http://schemas.microsoft.com/office/word/2010/wordprocessingShape">
                    <wps:wsp>
                      <wps:cNvCnPr/>
                      <wps:spPr>
                        <a:xfrm>
                          <a:off x="2348800" y="3780000"/>
                          <a:ext cx="5994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-38099</wp:posOffset>
                </wp:positionV>
                <wp:extent cx="0" cy="12700"/>
                <wp:effectExtent b="0" l="0" r="0" t="0"/>
                <wp:wrapNone/>
                <wp:docPr id="187188710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650E69BD" w14:textId="77777777" w:rsidR="00255627" w:rsidRDefault="00000000">
      <w:pPr>
        <w:spacing w:before="240" w:after="240" w:line="276" w:lineRule="auto"/>
        <w:rPr>
          <w:rFonts w:ascii="Poppins Medium" w:eastAsia="Poppins Medium" w:hAnsi="Poppins Medium" w:cs="Poppins Medium"/>
          <w:sz w:val="22"/>
          <w:szCs w:val="22"/>
        </w:rPr>
      </w:pPr>
      <w:r>
        <w:rPr>
          <w:rFonts w:ascii="Poppins Medium" w:eastAsia="Poppins Medium" w:hAnsi="Poppins Medium" w:cs="Poppins Medium"/>
          <w:sz w:val="22"/>
          <w:szCs w:val="22"/>
        </w:rPr>
        <w:t xml:space="preserve">The BID Grant Program offers matching grants to downtown business/property owners with a goal to retain and recruit businesses to stay/choose downtown Janesville for their business. </w:t>
      </w:r>
    </w:p>
    <w:p w14:paraId="74FB588A" w14:textId="77777777" w:rsidR="00255627" w:rsidRDefault="00000000">
      <w:pPr>
        <w:spacing w:before="240" w:after="240" w:line="276" w:lineRule="auto"/>
        <w:ind w:right="-200"/>
        <w:rPr>
          <w:rFonts w:ascii="Poppins Medium" w:eastAsia="Poppins Medium" w:hAnsi="Poppins Medium" w:cs="Poppins Medium"/>
          <w:sz w:val="22"/>
          <w:szCs w:val="22"/>
        </w:rPr>
      </w:pPr>
      <w:r>
        <w:rPr>
          <w:rFonts w:ascii="Poppins Medium" w:eastAsia="Poppins Medium" w:hAnsi="Poppins Medium" w:cs="Poppins Medium"/>
          <w:b/>
          <w:sz w:val="22"/>
          <w:szCs w:val="22"/>
        </w:rPr>
        <w:t>Recruitment &amp; Retention Grant:</w:t>
      </w:r>
      <w:r>
        <w:rPr>
          <w:rFonts w:ascii="Poppins Medium" w:eastAsia="Poppins Medium" w:hAnsi="Poppins Medium" w:cs="Poppins Medium"/>
          <w:sz w:val="22"/>
          <w:szCs w:val="22"/>
        </w:rPr>
        <w:t xml:space="preserve"> </w:t>
      </w:r>
    </w:p>
    <w:p w14:paraId="6980A103" w14:textId="77777777" w:rsidR="00255627" w:rsidRDefault="00000000">
      <w:pPr>
        <w:spacing w:before="240" w:after="240" w:line="276" w:lineRule="auto"/>
        <w:ind w:right="-200"/>
      </w:pPr>
      <w:r>
        <w:rPr>
          <w:rFonts w:ascii="Poppins Medium" w:eastAsia="Poppins Medium" w:hAnsi="Poppins Medium" w:cs="Poppins Medium"/>
          <w:sz w:val="22"/>
          <w:szCs w:val="22"/>
        </w:rPr>
        <w:t xml:space="preserve">The objective of the Recruitment and Retention Grant Program is to encourage new businesses to our downtown and help retain current businesses. The focus is to aid with the maintenance, rehabilitation, and upgrading of existing commercial properties within the Business Improvement District. The program's intention is to encourage business growth and to make a positive statement about the downtown Janesville business climate to the community, visitors, existing and potential business tenants. The maximum award is $2,000 or up to 50% in matching funds. Applications may be submitted year-round. Applications will be reviewed at scheduled BID meetings. BID has allocated $14,000 in both 2024 and 2025 for Recruitment and Retention Grants. </w:t>
      </w:r>
    </w:p>
    <w:p w14:paraId="06ADEC1A" w14:textId="77777777" w:rsidR="00255627" w:rsidRDefault="00000000">
      <w:pPr>
        <w:spacing w:before="240" w:after="240" w:line="276" w:lineRule="auto"/>
        <w:ind w:right="-200"/>
        <w:rPr>
          <w:rFonts w:ascii="Poppins Medium" w:eastAsia="Poppins Medium" w:hAnsi="Poppins Medium" w:cs="Poppins Medium"/>
          <w:sz w:val="22"/>
          <w:szCs w:val="22"/>
        </w:rPr>
      </w:pPr>
      <w:r>
        <w:rPr>
          <w:rFonts w:ascii="Poppins Medium" w:eastAsia="Poppins Medium" w:hAnsi="Poppins Medium" w:cs="Poppins Medium"/>
          <w:b/>
          <w:sz w:val="22"/>
          <w:szCs w:val="22"/>
        </w:rPr>
        <w:t>Eligible expenses:</w:t>
      </w:r>
      <w:r>
        <w:rPr>
          <w:rFonts w:ascii="Poppins Medium" w:eastAsia="Poppins Medium" w:hAnsi="Poppins Medium" w:cs="Poppins Medium"/>
          <w:sz w:val="22"/>
          <w:szCs w:val="22"/>
        </w:rPr>
        <w:t xml:space="preserve"> Include but are not limited to repair and/or replacement of original building materials, </w:t>
      </w:r>
      <w:proofErr w:type="gramStart"/>
      <w:r>
        <w:rPr>
          <w:rFonts w:ascii="Poppins Medium" w:eastAsia="Poppins Medium" w:hAnsi="Poppins Medium" w:cs="Poppins Medium"/>
          <w:sz w:val="22"/>
          <w:szCs w:val="22"/>
        </w:rPr>
        <w:t>design</w:t>
      </w:r>
      <w:proofErr w:type="gramEnd"/>
      <w:r>
        <w:rPr>
          <w:rFonts w:ascii="Poppins Medium" w:eastAsia="Poppins Medium" w:hAnsi="Poppins Medium" w:cs="Poppins Medium"/>
          <w:sz w:val="22"/>
          <w:szCs w:val="22"/>
        </w:rPr>
        <w:t xml:space="preserve"> or maintenance improvements, tuckpointing and masonry repair, exterior cameras, signage and interior remodeling/expansion.</w:t>
      </w:r>
    </w:p>
    <w:p w14:paraId="59474629" w14:textId="77777777" w:rsidR="00255627" w:rsidRDefault="00000000">
      <w:pPr>
        <w:spacing w:before="240" w:after="240" w:line="276" w:lineRule="auto"/>
        <w:ind w:right="40"/>
        <w:rPr>
          <w:rFonts w:ascii="Poppins Medium" w:eastAsia="Poppins Medium" w:hAnsi="Poppins Medium" w:cs="Poppins Medium"/>
          <w:sz w:val="22"/>
          <w:szCs w:val="22"/>
        </w:rPr>
      </w:pPr>
      <w:r>
        <w:rPr>
          <w:rFonts w:ascii="Poppins Medium" w:eastAsia="Poppins Medium" w:hAnsi="Poppins Medium" w:cs="Poppins Medium"/>
          <w:b/>
          <w:sz w:val="22"/>
          <w:szCs w:val="22"/>
        </w:rPr>
        <w:t>Grant terms:</w:t>
      </w:r>
      <w:r>
        <w:rPr>
          <w:rFonts w:ascii="Poppins Medium" w:eastAsia="Poppins Medium" w:hAnsi="Poppins Medium" w:cs="Poppins Medium"/>
          <w:sz w:val="22"/>
          <w:szCs w:val="22"/>
        </w:rPr>
        <w:t xml:space="preserve"> Grants made under this program shall be a minimum $500 and shall not exceed $2,000 per building. The applicant is expected to provide at least a 50% match or his or her own capital to the total project cost. Grants will only be given for projects that have a minimum investment of $1,000 per building. Grant monies will only be distributed after a project is completed and certified. Awarded BID Dollars will be paid upon completion of the project as submitted and based upon review by 2 BID board members.</w:t>
      </w:r>
    </w:p>
    <w:p w14:paraId="1E5B6CE3" w14:textId="77777777" w:rsidR="00255627" w:rsidRDefault="00000000">
      <w:pPr>
        <w:spacing w:line="276" w:lineRule="auto"/>
        <w:rPr>
          <w:rFonts w:ascii="Poppins Medium" w:eastAsia="Poppins Medium" w:hAnsi="Poppins Medium" w:cs="Poppins Medium"/>
          <w:sz w:val="22"/>
          <w:szCs w:val="22"/>
        </w:rPr>
      </w:pPr>
      <w:r>
        <w:rPr>
          <w:rFonts w:ascii="Poppins Medium" w:eastAsia="Poppins Medium" w:hAnsi="Poppins Medium" w:cs="Poppins Medium"/>
          <w:b/>
          <w:sz w:val="22"/>
          <w:szCs w:val="22"/>
        </w:rPr>
        <w:t xml:space="preserve">Sponsors: </w:t>
      </w:r>
      <w:r>
        <w:rPr>
          <w:rFonts w:ascii="Poppins Medium" w:eastAsia="Poppins Medium" w:hAnsi="Poppins Medium" w:cs="Poppins Medium"/>
          <w:sz w:val="22"/>
          <w:szCs w:val="22"/>
        </w:rPr>
        <w:t xml:space="preserve">The matching grant program is funded by an allocation of funds from the Business Improvement District (BID). BID is funded through an assessment system that levies a special assessment against property owners within the Business Improvement District. </w:t>
      </w:r>
    </w:p>
    <w:p w14:paraId="346CF9B6" w14:textId="77777777" w:rsidR="00255627" w:rsidRDefault="00255627">
      <w:pPr>
        <w:spacing w:line="276" w:lineRule="auto"/>
        <w:rPr>
          <w:rFonts w:ascii="Poppins Medium" w:eastAsia="Poppins Medium" w:hAnsi="Poppins Medium" w:cs="Poppins Medium"/>
          <w:sz w:val="22"/>
          <w:szCs w:val="22"/>
        </w:rPr>
      </w:pPr>
    </w:p>
    <w:p w14:paraId="53B48C43" w14:textId="77777777" w:rsidR="00255627" w:rsidRDefault="00000000">
      <w:pPr>
        <w:spacing w:line="276" w:lineRule="auto"/>
        <w:rPr>
          <w:rFonts w:ascii="Poppins Medium" w:eastAsia="Poppins Medium" w:hAnsi="Poppins Medium" w:cs="Poppins Medium"/>
          <w:sz w:val="22"/>
          <w:szCs w:val="22"/>
        </w:rPr>
      </w:pPr>
      <w:r>
        <w:rPr>
          <w:rFonts w:ascii="Poppins Medium" w:eastAsia="Poppins Medium" w:hAnsi="Poppins Medium" w:cs="Poppins Medium"/>
          <w:b/>
          <w:sz w:val="22"/>
          <w:szCs w:val="22"/>
        </w:rPr>
        <w:lastRenderedPageBreak/>
        <w:t>Eligibility Requirements:</w:t>
      </w:r>
      <w:r>
        <w:rPr>
          <w:rFonts w:ascii="Poppins Medium" w:eastAsia="Poppins Medium" w:hAnsi="Poppins Medium" w:cs="Poppins Medium"/>
          <w:sz w:val="22"/>
          <w:szCs w:val="22"/>
        </w:rPr>
        <w:t xml:space="preserve"> All taxable commercial and mixed-use properties located within the Business Improvement District are eligible for this program, </w:t>
      </w:r>
      <w:proofErr w:type="gramStart"/>
      <w:r>
        <w:rPr>
          <w:rFonts w:ascii="Poppins Medium" w:eastAsia="Poppins Medium" w:hAnsi="Poppins Medium" w:cs="Poppins Medium"/>
          <w:sz w:val="22"/>
          <w:szCs w:val="22"/>
        </w:rPr>
        <w:t>with the exception of</w:t>
      </w:r>
      <w:proofErr w:type="gramEnd"/>
      <w:r>
        <w:rPr>
          <w:rFonts w:ascii="Poppins Medium" w:eastAsia="Poppins Medium" w:hAnsi="Poppins Medium" w:cs="Poppins Medium"/>
          <w:sz w:val="22"/>
          <w:szCs w:val="22"/>
        </w:rPr>
        <w:t xml:space="preserve"> publicly owned buildings. All properties must be in conforming use under the City’s zoning ordinance except a commercial use that is non-conforming due to lot, bulk, or yard requirements and/or for which a variance has been granted. </w:t>
      </w:r>
      <w:proofErr w:type="gramStart"/>
      <w:r>
        <w:rPr>
          <w:rFonts w:ascii="Poppins Medium" w:eastAsia="Poppins Medium" w:hAnsi="Poppins Medium" w:cs="Poppins Medium"/>
          <w:sz w:val="22"/>
          <w:szCs w:val="22"/>
        </w:rPr>
        <w:t>For the purpose of</w:t>
      </w:r>
      <w:proofErr w:type="gramEnd"/>
      <w:r>
        <w:rPr>
          <w:rFonts w:ascii="Poppins Medium" w:eastAsia="Poppins Medium" w:hAnsi="Poppins Medium" w:cs="Poppins Medium"/>
          <w:sz w:val="22"/>
          <w:szCs w:val="22"/>
        </w:rPr>
        <w:t xml:space="preserve"> these programs, no income producing residential properties will be considered as commercial properties. Properties will not be eligible if any special improvement district or property assessments are not paid to date. Grants will only be given for buildings with outstanding building code violations if the grant is primarily intended to reverse those code violations as </w:t>
      </w:r>
      <w:proofErr w:type="gramStart"/>
      <w:r>
        <w:rPr>
          <w:rFonts w:ascii="Poppins Medium" w:eastAsia="Poppins Medium" w:hAnsi="Poppins Medium" w:cs="Poppins Medium"/>
          <w:sz w:val="22"/>
          <w:szCs w:val="22"/>
        </w:rPr>
        <w:t>a first priority</w:t>
      </w:r>
      <w:proofErr w:type="gramEnd"/>
      <w:r>
        <w:rPr>
          <w:rFonts w:ascii="Poppins Medium" w:eastAsia="Poppins Medium" w:hAnsi="Poppins Medium" w:cs="Poppins Medium"/>
          <w:sz w:val="22"/>
          <w:szCs w:val="22"/>
        </w:rPr>
        <w:t>. Only one grant per year per property owner and or tenant per building or address will be allowed. Grant application must be received before work begins. The same grant can only be awarded to the same recipient every 3 years. This is meant to encourage a larger number of businesses receiving grants.</w:t>
      </w:r>
    </w:p>
    <w:p w14:paraId="5075DBAD" w14:textId="77777777" w:rsidR="00255627" w:rsidRDefault="00255627">
      <w:pPr>
        <w:spacing w:line="276" w:lineRule="auto"/>
        <w:rPr>
          <w:rFonts w:ascii="Poppins Medium" w:eastAsia="Poppins Medium" w:hAnsi="Poppins Medium" w:cs="Poppins Medium"/>
          <w:sz w:val="22"/>
          <w:szCs w:val="22"/>
        </w:rPr>
      </w:pPr>
    </w:p>
    <w:p w14:paraId="547966EB" w14:textId="77777777" w:rsidR="00255627" w:rsidRDefault="00000000">
      <w:pPr>
        <w:rPr>
          <w:rFonts w:ascii="Poppins Medium" w:eastAsia="Poppins Medium" w:hAnsi="Poppins Medium" w:cs="Poppins Medium"/>
          <w:b/>
          <w:sz w:val="21"/>
          <w:szCs w:val="21"/>
        </w:rPr>
      </w:pPr>
      <w:r>
        <w:rPr>
          <w:rFonts w:ascii="Poppins Medium" w:eastAsia="Poppins Medium" w:hAnsi="Poppins Medium" w:cs="Poppins Medium"/>
          <w:b/>
          <w:sz w:val="21"/>
          <w:szCs w:val="21"/>
        </w:rPr>
        <w:t xml:space="preserve">Applicants: </w:t>
      </w:r>
    </w:p>
    <w:p w14:paraId="506E34DD" w14:textId="77777777" w:rsidR="00255627" w:rsidRDefault="00000000">
      <w:pPr>
        <w:numPr>
          <w:ilvl w:val="0"/>
          <w:numId w:val="1"/>
        </w:numPr>
        <w:rPr>
          <w:rFonts w:ascii="Poppins Medium" w:eastAsia="Poppins Medium" w:hAnsi="Poppins Medium" w:cs="Poppins Medium"/>
          <w:sz w:val="21"/>
          <w:szCs w:val="21"/>
        </w:rPr>
      </w:pPr>
      <w:r>
        <w:rPr>
          <w:rFonts w:ascii="Poppins Medium" w:eastAsia="Poppins Medium" w:hAnsi="Poppins Medium" w:cs="Poppins Medium"/>
          <w:sz w:val="21"/>
          <w:szCs w:val="21"/>
        </w:rPr>
        <w:t xml:space="preserve">Owners, leasers, or a joint venture of these two parties may </w:t>
      </w:r>
      <w:proofErr w:type="gramStart"/>
      <w:r>
        <w:rPr>
          <w:rFonts w:ascii="Poppins Medium" w:eastAsia="Poppins Medium" w:hAnsi="Poppins Medium" w:cs="Poppins Medium"/>
          <w:sz w:val="21"/>
          <w:szCs w:val="21"/>
        </w:rPr>
        <w:t>submit an application</w:t>
      </w:r>
      <w:proofErr w:type="gramEnd"/>
      <w:r>
        <w:rPr>
          <w:rFonts w:ascii="Poppins Medium" w:eastAsia="Poppins Medium" w:hAnsi="Poppins Medium" w:cs="Poppins Medium"/>
          <w:sz w:val="21"/>
          <w:szCs w:val="21"/>
        </w:rPr>
        <w:t xml:space="preserve"> under this grant program. </w:t>
      </w:r>
    </w:p>
    <w:p w14:paraId="2EEEE6EA" w14:textId="77777777" w:rsidR="00255627" w:rsidRDefault="00000000">
      <w:pPr>
        <w:numPr>
          <w:ilvl w:val="0"/>
          <w:numId w:val="1"/>
        </w:numPr>
        <w:rPr>
          <w:rFonts w:ascii="Poppins Medium" w:eastAsia="Poppins Medium" w:hAnsi="Poppins Medium" w:cs="Poppins Medium"/>
          <w:sz w:val="21"/>
          <w:szCs w:val="21"/>
        </w:rPr>
      </w:pPr>
      <w:r>
        <w:rPr>
          <w:rFonts w:ascii="Poppins Medium" w:eastAsia="Poppins Medium" w:hAnsi="Poppins Medium" w:cs="Poppins Medium"/>
          <w:sz w:val="21"/>
          <w:szCs w:val="21"/>
        </w:rPr>
        <w:t>Tenants must submit written approval of the property owner and evidence of their leasehold interest.</w:t>
      </w:r>
    </w:p>
    <w:p w14:paraId="1E1D76AD" w14:textId="77777777" w:rsidR="00255627" w:rsidRDefault="00255627">
      <w:pPr>
        <w:spacing w:line="276" w:lineRule="auto"/>
        <w:rPr>
          <w:rFonts w:ascii="Poppins Medium" w:eastAsia="Poppins Medium" w:hAnsi="Poppins Medium" w:cs="Poppins Medium"/>
          <w:sz w:val="21"/>
          <w:szCs w:val="21"/>
        </w:rPr>
      </w:pPr>
    </w:p>
    <w:p w14:paraId="6B5E9241" w14:textId="77777777" w:rsidR="00255627" w:rsidRDefault="00000000">
      <w:pPr>
        <w:spacing w:line="276" w:lineRule="auto"/>
        <w:rPr>
          <w:rFonts w:ascii="Poppins Medium" w:eastAsia="Poppins Medium" w:hAnsi="Poppins Medium" w:cs="Poppins Medium"/>
          <w:sz w:val="22"/>
          <w:szCs w:val="22"/>
        </w:rPr>
      </w:pPr>
      <w:r>
        <w:rPr>
          <w:rFonts w:ascii="Poppins Medium" w:eastAsia="Poppins Medium" w:hAnsi="Poppins Medium" w:cs="Poppins Medium"/>
          <w:b/>
          <w:sz w:val="22"/>
          <w:szCs w:val="22"/>
        </w:rPr>
        <w:t>Application Submittal:</w:t>
      </w:r>
      <w:r>
        <w:rPr>
          <w:rFonts w:ascii="Poppins Medium" w:eastAsia="Poppins Medium" w:hAnsi="Poppins Medium" w:cs="Poppins Medium"/>
          <w:sz w:val="22"/>
          <w:szCs w:val="22"/>
        </w:rPr>
        <w:t xml:space="preserve"> To be formally considered for a grant request an application (linked in Grant Summaries) must be completed in full and submitted to BID through the online application on downtownjanesville.com or via email to </w:t>
      </w:r>
      <w:hyperlink r:id="rId9">
        <w:r>
          <w:rPr>
            <w:rFonts w:ascii="Poppins Medium" w:eastAsia="Poppins Medium" w:hAnsi="Poppins Medium" w:cs="Poppins Medium"/>
            <w:color w:val="0563C1"/>
            <w:sz w:val="22"/>
            <w:szCs w:val="22"/>
            <w:u w:val="single"/>
          </w:rPr>
          <w:t>bid@downtownjanesville.com</w:t>
        </w:r>
      </w:hyperlink>
    </w:p>
    <w:p w14:paraId="261DA56D" w14:textId="77777777" w:rsidR="00255627" w:rsidRDefault="00255627">
      <w:pPr>
        <w:spacing w:line="276" w:lineRule="auto"/>
        <w:rPr>
          <w:rFonts w:ascii="Poppins Medium" w:eastAsia="Poppins Medium" w:hAnsi="Poppins Medium" w:cs="Poppins Medium"/>
          <w:sz w:val="22"/>
          <w:szCs w:val="22"/>
        </w:rPr>
      </w:pPr>
    </w:p>
    <w:p w14:paraId="5A6009F5" w14:textId="77777777" w:rsidR="00255627" w:rsidRDefault="00000000">
      <w:pPr>
        <w:spacing w:line="276" w:lineRule="auto"/>
        <w:rPr>
          <w:rFonts w:ascii="Poppins Medium" w:eastAsia="Poppins Medium" w:hAnsi="Poppins Medium" w:cs="Poppins Medium"/>
          <w:sz w:val="22"/>
          <w:szCs w:val="22"/>
        </w:rPr>
      </w:pPr>
      <w:r>
        <w:rPr>
          <w:rFonts w:ascii="Poppins Medium" w:eastAsia="Poppins Medium" w:hAnsi="Poppins Medium" w:cs="Poppins Medium"/>
          <w:b/>
          <w:sz w:val="22"/>
          <w:szCs w:val="22"/>
        </w:rPr>
        <w:t>Application Review:</w:t>
      </w:r>
      <w:r>
        <w:rPr>
          <w:rFonts w:ascii="Poppins Medium" w:eastAsia="Poppins Medium" w:hAnsi="Poppins Medium" w:cs="Poppins Medium"/>
          <w:sz w:val="22"/>
          <w:szCs w:val="22"/>
        </w:rPr>
        <w:t xml:space="preserve"> BID Executive Director or equivalent shall review submittals to determine that all information is complete and accurate. The BID Executive Committee will then review all applications to assure compliance with the Design Guidelines. Applicants are notified of grant awarded. Once approved (with or without modifications), the project must be adhered to plan submitted. Should an applicant deviate substantially from the approved plan, the BID will not release the grant money.</w:t>
      </w:r>
    </w:p>
    <w:p w14:paraId="316AE129" w14:textId="77777777" w:rsidR="00255627" w:rsidRDefault="00255627">
      <w:pPr>
        <w:spacing w:line="276" w:lineRule="auto"/>
        <w:rPr>
          <w:rFonts w:ascii="Poppins Medium" w:eastAsia="Poppins Medium" w:hAnsi="Poppins Medium" w:cs="Poppins Medium"/>
          <w:sz w:val="22"/>
          <w:szCs w:val="22"/>
        </w:rPr>
      </w:pPr>
    </w:p>
    <w:p w14:paraId="6C4C9D9C" w14:textId="77777777" w:rsidR="00255627" w:rsidRDefault="00000000">
      <w:pPr>
        <w:shd w:val="clear" w:color="auto" w:fill="FFFFFF"/>
        <w:rPr>
          <w:rFonts w:ascii="Arial" w:eastAsia="Arial" w:hAnsi="Arial" w:cs="Arial"/>
          <w:b/>
          <w:color w:val="222222"/>
          <w:sz w:val="22"/>
          <w:szCs w:val="22"/>
        </w:rPr>
      </w:pPr>
      <w:r>
        <w:rPr>
          <w:rFonts w:ascii="Poppins Medium" w:eastAsia="Poppins Medium" w:hAnsi="Poppins Medium" w:cs="Poppins Medium"/>
          <w:b/>
          <w:sz w:val="21"/>
          <w:szCs w:val="21"/>
        </w:rPr>
        <w:lastRenderedPageBreak/>
        <w:t>Grant recipient</w:t>
      </w:r>
      <w:r>
        <w:rPr>
          <w:rFonts w:ascii="Arial" w:eastAsia="Arial" w:hAnsi="Arial" w:cs="Arial"/>
          <w:b/>
          <w:color w:val="222222"/>
          <w:sz w:val="22"/>
          <w:szCs w:val="22"/>
        </w:rPr>
        <w:t xml:space="preserve">s </w:t>
      </w:r>
    </w:p>
    <w:p w14:paraId="524760F5" w14:textId="77777777" w:rsidR="00255627" w:rsidRDefault="00000000">
      <w:pPr>
        <w:numPr>
          <w:ilvl w:val="0"/>
          <w:numId w:val="3"/>
        </w:numPr>
        <w:rPr>
          <w:rFonts w:ascii="Poppins Medium" w:eastAsia="Poppins Medium" w:hAnsi="Poppins Medium" w:cs="Poppins Medium"/>
          <w:sz w:val="21"/>
          <w:szCs w:val="21"/>
        </w:rPr>
      </w:pPr>
      <w:r>
        <w:rPr>
          <w:rFonts w:ascii="Poppins Medium" w:eastAsia="Poppins Medium" w:hAnsi="Poppins Medium" w:cs="Poppins Medium"/>
          <w:sz w:val="21"/>
          <w:szCs w:val="21"/>
        </w:rPr>
        <w:t>Work completion deadline for the specific project for redemption of payment is within 120 days of grant awarded.</w:t>
      </w:r>
    </w:p>
    <w:p w14:paraId="175F7770" w14:textId="77777777" w:rsidR="00255627" w:rsidRDefault="00000000">
      <w:pPr>
        <w:numPr>
          <w:ilvl w:val="0"/>
          <w:numId w:val="3"/>
        </w:numPr>
        <w:rPr>
          <w:rFonts w:ascii="Poppins Medium" w:eastAsia="Poppins Medium" w:hAnsi="Poppins Medium" w:cs="Poppins Medium"/>
          <w:sz w:val="21"/>
          <w:szCs w:val="21"/>
        </w:rPr>
      </w:pPr>
      <w:r>
        <w:rPr>
          <w:rFonts w:ascii="Poppins Medium" w:eastAsia="Poppins Medium" w:hAnsi="Poppins Medium" w:cs="Poppins Medium"/>
          <w:sz w:val="21"/>
          <w:szCs w:val="21"/>
        </w:rPr>
        <w:t>BID Grant Recipient Poster should be placed in storefront for while the project is in progress and up to 3 months post project completion.</w:t>
      </w:r>
    </w:p>
    <w:p w14:paraId="4475D4C3" w14:textId="77777777" w:rsidR="00255627" w:rsidRDefault="00000000">
      <w:pPr>
        <w:numPr>
          <w:ilvl w:val="0"/>
          <w:numId w:val="3"/>
        </w:numPr>
        <w:rPr>
          <w:rFonts w:ascii="Poppins Medium" w:eastAsia="Poppins Medium" w:hAnsi="Poppins Medium" w:cs="Poppins Medium"/>
          <w:sz w:val="21"/>
          <w:szCs w:val="21"/>
        </w:rPr>
      </w:pPr>
      <w:r>
        <w:rPr>
          <w:rFonts w:ascii="Poppins Medium" w:eastAsia="Poppins Medium" w:hAnsi="Poppins Medium" w:cs="Poppins Medium"/>
          <w:sz w:val="21"/>
          <w:szCs w:val="21"/>
        </w:rPr>
        <w:t>Copy in social media posts regarding the updates should mention BID Recruitment &amp; Retention Grant Recipient</w:t>
      </w:r>
    </w:p>
    <w:p w14:paraId="777004D8" w14:textId="77777777" w:rsidR="00255627" w:rsidRDefault="00000000">
      <w:pPr>
        <w:numPr>
          <w:ilvl w:val="0"/>
          <w:numId w:val="3"/>
        </w:numPr>
        <w:rPr>
          <w:rFonts w:ascii="Poppins Medium" w:eastAsia="Poppins Medium" w:hAnsi="Poppins Medium" w:cs="Poppins Medium"/>
          <w:sz w:val="21"/>
          <w:szCs w:val="21"/>
        </w:rPr>
      </w:pPr>
      <w:r>
        <w:rPr>
          <w:rFonts w:ascii="Poppins Medium" w:eastAsia="Poppins Medium" w:hAnsi="Poppins Medium" w:cs="Poppins Medium"/>
          <w:sz w:val="21"/>
          <w:szCs w:val="21"/>
        </w:rPr>
        <w:t>If an extension is needed, recipients should notify the BID Board President by the end of award year prior to December 31st of award year.</w:t>
      </w:r>
    </w:p>
    <w:p w14:paraId="1F76C1AA" w14:textId="77777777" w:rsidR="00255627" w:rsidRDefault="00000000">
      <w:pPr>
        <w:numPr>
          <w:ilvl w:val="0"/>
          <w:numId w:val="3"/>
        </w:numPr>
        <w:rPr>
          <w:rFonts w:ascii="Poppins Medium" w:eastAsia="Poppins Medium" w:hAnsi="Poppins Medium" w:cs="Poppins Medium"/>
          <w:sz w:val="21"/>
          <w:szCs w:val="21"/>
        </w:rPr>
      </w:pPr>
      <w:r>
        <w:rPr>
          <w:rFonts w:ascii="Poppins Medium" w:eastAsia="Poppins Medium" w:hAnsi="Poppins Medium" w:cs="Poppins Medium"/>
          <w:sz w:val="21"/>
          <w:szCs w:val="21"/>
        </w:rPr>
        <w:t xml:space="preserve">If the project will not be completed </w:t>
      </w:r>
      <w:proofErr w:type="gramStart"/>
      <w:r>
        <w:rPr>
          <w:rFonts w:ascii="Poppins Medium" w:eastAsia="Poppins Medium" w:hAnsi="Poppins Medium" w:cs="Poppins Medium"/>
          <w:sz w:val="21"/>
          <w:szCs w:val="21"/>
        </w:rPr>
        <w:t>by  February</w:t>
      </w:r>
      <w:proofErr w:type="gramEnd"/>
      <w:r>
        <w:rPr>
          <w:rFonts w:ascii="Poppins Medium" w:eastAsia="Poppins Medium" w:hAnsi="Poppins Medium" w:cs="Poppins Medium"/>
          <w:sz w:val="21"/>
          <w:szCs w:val="21"/>
        </w:rPr>
        <w:t xml:space="preserve"> 27th  of the preceding year,  the recipient will be asked to update </w:t>
      </w:r>
      <w:proofErr w:type="gramStart"/>
      <w:r>
        <w:rPr>
          <w:rFonts w:ascii="Poppins Medium" w:eastAsia="Poppins Medium" w:hAnsi="Poppins Medium" w:cs="Poppins Medium"/>
          <w:sz w:val="21"/>
          <w:szCs w:val="21"/>
        </w:rPr>
        <w:t>original</w:t>
      </w:r>
      <w:proofErr w:type="gramEnd"/>
      <w:r>
        <w:rPr>
          <w:rFonts w:ascii="Poppins Medium" w:eastAsia="Poppins Medium" w:hAnsi="Poppins Medium" w:cs="Poppins Medium"/>
          <w:sz w:val="21"/>
          <w:szCs w:val="21"/>
        </w:rPr>
        <w:t xml:space="preserve"> paperwork for the current calendar year.</w:t>
      </w:r>
    </w:p>
    <w:p w14:paraId="29F05F84" w14:textId="77777777" w:rsidR="00255627" w:rsidRDefault="00255627">
      <w:pPr>
        <w:spacing w:line="276" w:lineRule="auto"/>
        <w:rPr>
          <w:rFonts w:ascii="Poppins Medium" w:eastAsia="Poppins Medium" w:hAnsi="Poppins Medium" w:cs="Poppins Medium"/>
          <w:b/>
          <w:sz w:val="22"/>
          <w:szCs w:val="22"/>
        </w:rPr>
      </w:pPr>
    </w:p>
    <w:p w14:paraId="058D0CBE" w14:textId="77777777" w:rsidR="00255627" w:rsidRDefault="00000000">
      <w:pPr>
        <w:spacing w:line="276" w:lineRule="auto"/>
        <w:rPr>
          <w:rFonts w:ascii="Poppins Medium" w:eastAsia="Poppins Medium" w:hAnsi="Poppins Medium" w:cs="Poppins Medium"/>
          <w:sz w:val="22"/>
          <w:szCs w:val="22"/>
        </w:rPr>
      </w:pPr>
      <w:r>
        <w:rPr>
          <w:rFonts w:ascii="Poppins Medium" w:eastAsia="Poppins Medium" w:hAnsi="Poppins Medium" w:cs="Poppins Medium"/>
          <w:b/>
          <w:sz w:val="22"/>
          <w:szCs w:val="22"/>
        </w:rPr>
        <w:t>Grant Payment:</w:t>
      </w:r>
      <w:r>
        <w:rPr>
          <w:rFonts w:ascii="Poppins Medium" w:eastAsia="Poppins Medium" w:hAnsi="Poppins Medium" w:cs="Poppins Medium"/>
          <w:sz w:val="22"/>
          <w:szCs w:val="22"/>
        </w:rPr>
        <w:t> If all the following conditions are met, the BID will provide the applicant with a certificate of completion indicating that the applicant has acted in good faith and has completed the project satisfactorily and BID will release a check made out to the applicant to the amount agreed upon in the contract. Certificates of completion will be released when:</w:t>
      </w:r>
    </w:p>
    <w:p w14:paraId="0F2E9AEF" w14:textId="77777777" w:rsidR="00255627" w:rsidRDefault="00000000">
      <w:pPr>
        <w:numPr>
          <w:ilvl w:val="0"/>
          <w:numId w:val="4"/>
        </w:numPr>
        <w:pBdr>
          <w:top w:val="nil"/>
          <w:left w:val="nil"/>
          <w:bottom w:val="nil"/>
          <w:right w:val="nil"/>
          <w:between w:val="nil"/>
        </w:pBdr>
        <w:spacing w:line="276" w:lineRule="auto"/>
        <w:rPr>
          <w:rFonts w:ascii="Poppins Medium" w:eastAsia="Poppins Medium" w:hAnsi="Poppins Medium" w:cs="Poppins Medium"/>
          <w:color w:val="000000"/>
          <w:sz w:val="22"/>
          <w:szCs w:val="22"/>
        </w:rPr>
      </w:pPr>
      <w:r>
        <w:rPr>
          <w:rFonts w:ascii="Poppins Medium" w:eastAsia="Poppins Medium" w:hAnsi="Poppins Medium" w:cs="Poppins Medium"/>
          <w:color w:val="000000"/>
          <w:sz w:val="22"/>
          <w:szCs w:val="22"/>
        </w:rPr>
        <w:t>Applicant supplies documentation that any permits required under the City’s Building and Zoning Codes have been taken out.</w:t>
      </w:r>
    </w:p>
    <w:p w14:paraId="09FA885C" w14:textId="77777777" w:rsidR="00255627" w:rsidRDefault="00000000">
      <w:pPr>
        <w:numPr>
          <w:ilvl w:val="0"/>
          <w:numId w:val="4"/>
        </w:numPr>
        <w:pBdr>
          <w:top w:val="nil"/>
          <w:left w:val="nil"/>
          <w:bottom w:val="nil"/>
          <w:right w:val="nil"/>
          <w:between w:val="nil"/>
        </w:pBdr>
        <w:spacing w:line="276" w:lineRule="auto"/>
        <w:rPr>
          <w:rFonts w:ascii="Poppins Medium" w:eastAsia="Poppins Medium" w:hAnsi="Poppins Medium" w:cs="Poppins Medium"/>
          <w:color w:val="000000"/>
          <w:sz w:val="22"/>
          <w:szCs w:val="22"/>
        </w:rPr>
      </w:pPr>
      <w:r>
        <w:rPr>
          <w:rFonts w:ascii="Poppins Medium" w:eastAsia="Poppins Medium" w:hAnsi="Poppins Medium" w:cs="Poppins Medium"/>
          <w:color w:val="000000"/>
          <w:sz w:val="22"/>
          <w:szCs w:val="22"/>
        </w:rPr>
        <w:t xml:space="preserve">All work is completed within the </w:t>
      </w:r>
      <w:proofErr w:type="gramStart"/>
      <w:r>
        <w:rPr>
          <w:rFonts w:ascii="Poppins Medium" w:eastAsia="Poppins Medium" w:hAnsi="Poppins Medium" w:cs="Poppins Medium"/>
          <w:color w:val="000000"/>
          <w:sz w:val="22"/>
          <w:szCs w:val="22"/>
        </w:rPr>
        <w:t>time period</w:t>
      </w:r>
      <w:proofErr w:type="gramEnd"/>
      <w:r>
        <w:rPr>
          <w:rFonts w:ascii="Poppins Medium" w:eastAsia="Poppins Medium" w:hAnsi="Poppins Medium" w:cs="Poppins Medium"/>
          <w:color w:val="000000"/>
          <w:sz w:val="22"/>
          <w:szCs w:val="22"/>
        </w:rPr>
        <w:t xml:space="preserve"> agreed upon or amended between the applicant and BID.</w:t>
      </w:r>
    </w:p>
    <w:p w14:paraId="6B4DFA7A" w14:textId="77777777" w:rsidR="00255627" w:rsidRDefault="00000000">
      <w:pPr>
        <w:numPr>
          <w:ilvl w:val="0"/>
          <w:numId w:val="4"/>
        </w:numPr>
        <w:pBdr>
          <w:top w:val="nil"/>
          <w:left w:val="nil"/>
          <w:bottom w:val="nil"/>
          <w:right w:val="nil"/>
          <w:between w:val="nil"/>
        </w:pBdr>
        <w:spacing w:line="276" w:lineRule="auto"/>
        <w:rPr>
          <w:rFonts w:ascii="Poppins Medium" w:eastAsia="Poppins Medium" w:hAnsi="Poppins Medium" w:cs="Poppins Medium"/>
          <w:color w:val="000000"/>
          <w:sz w:val="22"/>
          <w:szCs w:val="22"/>
        </w:rPr>
      </w:pPr>
      <w:r>
        <w:rPr>
          <w:rFonts w:ascii="Poppins Medium" w:eastAsia="Poppins Medium" w:hAnsi="Poppins Medium" w:cs="Poppins Medium"/>
          <w:color w:val="000000"/>
          <w:sz w:val="22"/>
          <w:szCs w:val="22"/>
        </w:rPr>
        <w:t>All work completed follows the agreed upon design.</w:t>
      </w:r>
    </w:p>
    <w:p w14:paraId="298EF7FB" w14:textId="77777777" w:rsidR="00255627" w:rsidRDefault="00000000">
      <w:pPr>
        <w:numPr>
          <w:ilvl w:val="0"/>
          <w:numId w:val="4"/>
        </w:numPr>
        <w:pBdr>
          <w:top w:val="nil"/>
          <w:left w:val="nil"/>
          <w:bottom w:val="nil"/>
          <w:right w:val="nil"/>
          <w:between w:val="nil"/>
        </w:pBdr>
        <w:spacing w:line="276" w:lineRule="auto"/>
        <w:rPr>
          <w:rFonts w:ascii="Poppins Medium" w:eastAsia="Poppins Medium" w:hAnsi="Poppins Medium" w:cs="Poppins Medium"/>
          <w:color w:val="000000"/>
          <w:sz w:val="22"/>
          <w:szCs w:val="22"/>
        </w:rPr>
      </w:pPr>
      <w:r>
        <w:rPr>
          <w:rFonts w:ascii="Poppins Medium" w:eastAsia="Poppins Medium" w:hAnsi="Poppins Medium" w:cs="Poppins Medium"/>
          <w:color w:val="000000"/>
          <w:sz w:val="22"/>
          <w:szCs w:val="22"/>
        </w:rPr>
        <w:t>Documentation of Applicants matching investment must be supplied.</w:t>
      </w:r>
    </w:p>
    <w:p w14:paraId="6CCC341E" w14:textId="77777777" w:rsidR="00255627" w:rsidRDefault="00000000">
      <w:pPr>
        <w:spacing w:line="276" w:lineRule="auto"/>
        <w:rPr>
          <w:rFonts w:ascii="Poppins Medium" w:eastAsia="Poppins Medium" w:hAnsi="Poppins Medium" w:cs="Poppins Medium"/>
          <w:b/>
          <w:sz w:val="22"/>
          <w:szCs w:val="22"/>
        </w:rPr>
      </w:pPr>
      <w:r>
        <w:br w:type="page"/>
      </w:r>
    </w:p>
    <w:p w14:paraId="70F85E3A" w14:textId="77777777" w:rsidR="00255627" w:rsidRDefault="00255627">
      <w:pPr>
        <w:spacing w:line="276" w:lineRule="auto"/>
        <w:rPr>
          <w:rFonts w:ascii="Poppins Medium" w:eastAsia="Poppins Medium" w:hAnsi="Poppins Medium" w:cs="Poppins Medium"/>
          <w:b/>
          <w:sz w:val="22"/>
          <w:szCs w:val="22"/>
        </w:rPr>
      </w:pPr>
    </w:p>
    <w:p w14:paraId="0343D6AD" w14:textId="77777777" w:rsidR="00255627" w:rsidRDefault="00000000">
      <w:pPr>
        <w:spacing w:line="276" w:lineRule="auto"/>
        <w:ind w:left="360"/>
        <w:jc w:val="center"/>
        <w:rPr>
          <w:rFonts w:ascii="Poppins Medium" w:eastAsia="Poppins Medium" w:hAnsi="Poppins Medium" w:cs="Poppins Medium"/>
          <w:sz w:val="22"/>
          <w:szCs w:val="22"/>
        </w:rPr>
      </w:pPr>
      <w:r>
        <w:rPr>
          <w:rFonts w:ascii="Poppins Medium" w:eastAsia="Poppins Medium" w:hAnsi="Poppins Medium" w:cs="Poppins Medium"/>
          <w:b/>
          <w:sz w:val="22"/>
          <w:szCs w:val="22"/>
        </w:rPr>
        <w:t>PROPERTY AND CONTACT INFORMATION</w:t>
      </w:r>
    </w:p>
    <w:p w14:paraId="5C8F6B36" w14:textId="77777777" w:rsidR="00255627" w:rsidRDefault="00255627">
      <w:pPr>
        <w:spacing w:line="276" w:lineRule="auto"/>
        <w:rPr>
          <w:rFonts w:ascii="Poppins Medium" w:eastAsia="Poppins Medium" w:hAnsi="Poppins Medium" w:cs="Poppins Medium"/>
          <w:sz w:val="22"/>
          <w:szCs w:val="22"/>
        </w:rPr>
      </w:pPr>
    </w:p>
    <w:p w14:paraId="0510D196" w14:textId="77777777" w:rsidR="00255627" w:rsidRDefault="00000000">
      <w:pPr>
        <w:spacing w:line="276" w:lineRule="auto"/>
        <w:rPr>
          <w:rFonts w:ascii="Poppins Medium" w:eastAsia="Poppins Medium" w:hAnsi="Poppins Medium" w:cs="Poppins Medium"/>
          <w:b/>
          <w:sz w:val="22"/>
          <w:szCs w:val="22"/>
        </w:rPr>
      </w:pPr>
      <w:r>
        <w:rPr>
          <w:rFonts w:ascii="Poppins Medium" w:eastAsia="Poppins Medium" w:hAnsi="Poppins Medium" w:cs="Poppins Medium"/>
          <w:b/>
          <w:sz w:val="22"/>
          <w:szCs w:val="22"/>
        </w:rPr>
        <w:t xml:space="preserve">Applicant Contact Information </w:t>
      </w:r>
    </w:p>
    <w:p w14:paraId="71451F3C" w14:textId="77777777" w:rsidR="00255627" w:rsidRDefault="00255627">
      <w:pPr>
        <w:spacing w:line="276" w:lineRule="auto"/>
        <w:rPr>
          <w:rFonts w:ascii="Poppins Medium" w:eastAsia="Poppins Medium" w:hAnsi="Poppins Medium" w:cs="Poppins Medium"/>
          <w:sz w:val="22"/>
          <w:szCs w:val="22"/>
        </w:rPr>
      </w:pPr>
    </w:p>
    <w:p w14:paraId="03CC4666" w14:textId="77777777" w:rsidR="00255627" w:rsidRDefault="00000000">
      <w:pPr>
        <w:spacing w:line="360" w:lineRule="auto"/>
        <w:rPr>
          <w:rFonts w:ascii="Poppins Medium" w:eastAsia="Poppins Medium" w:hAnsi="Poppins Medium" w:cs="Poppins Medium"/>
          <w:sz w:val="22"/>
          <w:szCs w:val="22"/>
          <w:u w:val="single"/>
        </w:rPr>
      </w:pPr>
      <w:r>
        <w:rPr>
          <w:rFonts w:ascii="Poppins Medium" w:eastAsia="Poppins Medium" w:hAnsi="Poppins Medium" w:cs="Poppins Medium"/>
          <w:sz w:val="22"/>
          <w:szCs w:val="22"/>
        </w:rPr>
        <w:t xml:space="preserve">Name: </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4EB5656F" w14:textId="77777777" w:rsidR="00255627" w:rsidRDefault="00000000">
      <w:pPr>
        <w:spacing w:line="360" w:lineRule="auto"/>
        <w:rPr>
          <w:rFonts w:ascii="Poppins Medium" w:eastAsia="Poppins Medium" w:hAnsi="Poppins Medium" w:cs="Poppins Medium"/>
          <w:sz w:val="22"/>
          <w:szCs w:val="22"/>
          <w:u w:val="single"/>
        </w:rPr>
      </w:pPr>
      <w:r>
        <w:rPr>
          <w:rFonts w:ascii="Poppins Medium" w:eastAsia="Poppins Medium" w:hAnsi="Poppins Medium" w:cs="Poppins Medium"/>
          <w:sz w:val="22"/>
          <w:szCs w:val="22"/>
        </w:rPr>
        <w:t xml:space="preserve">Address: </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20013DE0" w14:textId="77777777" w:rsidR="00255627" w:rsidRDefault="00000000">
      <w:pPr>
        <w:spacing w:line="360" w:lineRule="auto"/>
        <w:rPr>
          <w:rFonts w:ascii="Poppins Medium" w:eastAsia="Poppins Medium" w:hAnsi="Poppins Medium" w:cs="Poppins Medium"/>
          <w:sz w:val="22"/>
          <w:szCs w:val="22"/>
        </w:rPr>
      </w:pPr>
      <w:r>
        <w:rPr>
          <w:rFonts w:ascii="Poppins Medium" w:eastAsia="Poppins Medium" w:hAnsi="Poppins Medium" w:cs="Poppins Medium"/>
          <w:sz w:val="22"/>
          <w:szCs w:val="22"/>
        </w:rPr>
        <w:t xml:space="preserve">Phone:  </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rPr>
        <w:t xml:space="preserve"> </w:t>
      </w:r>
    </w:p>
    <w:p w14:paraId="6AAF7916" w14:textId="77777777" w:rsidR="00255627" w:rsidRDefault="00000000">
      <w:pPr>
        <w:spacing w:line="360" w:lineRule="auto"/>
        <w:rPr>
          <w:rFonts w:ascii="Poppins Medium" w:eastAsia="Poppins Medium" w:hAnsi="Poppins Medium" w:cs="Poppins Medium"/>
          <w:sz w:val="22"/>
          <w:szCs w:val="22"/>
        </w:rPr>
      </w:pPr>
      <w:r>
        <w:rPr>
          <w:rFonts w:ascii="Poppins Medium" w:eastAsia="Poppins Medium" w:hAnsi="Poppins Medium" w:cs="Poppins Medium"/>
          <w:sz w:val="22"/>
          <w:szCs w:val="22"/>
        </w:rPr>
        <w:t>E-mail:</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rPr>
        <w:t xml:space="preserve"> </w:t>
      </w:r>
    </w:p>
    <w:p w14:paraId="68C54277" w14:textId="77777777" w:rsidR="00255627" w:rsidRDefault="00255627">
      <w:pPr>
        <w:spacing w:line="360" w:lineRule="auto"/>
        <w:rPr>
          <w:rFonts w:ascii="Poppins Medium" w:eastAsia="Poppins Medium" w:hAnsi="Poppins Medium" w:cs="Poppins Medium"/>
          <w:sz w:val="22"/>
          <w:szCs w:val="22"/>
        </w:rPr>
      </w:pPr>
    </w:p>
    <w:p w14:paraId="7293CAA2" w14:textId="77777777" w:rsidR="00255627" w:rsidRDefault="00000000">
      <w:pPr>
        <w:spacing w:line="360" w:lineRule="auto"/>
        <w:rPr>
          <w:rFonts w:ascii="Poppins Medium" w:eastAsia="Poppins Medium" w:hAnsi="Poppins Medium" w:cs="Poppins Medium"/>
          <w:sz w:val="22"/>
          <w:szCs w:val="22"/>
          <w:u w:val="single"/>
        </w:rPr>
      </w:pPr>
      <w:r>
        <w:rPr>
          <w:rFonts w:ascii="Poppins Medium" w:eastAsia="Poppins Medium" w:hAnsi="Poppins Medium" w:cs="Poppins Medium"/>
          <w:sz w:val="22"/>
          <w:szCs w:val="22"/>
        </w:rPr>
        <w:t>Business Name:</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2AD1AF46" w14:textId="77777777" w:rsidR="00255627" w:rsidRDefault="00000000">
      <w:pPr>
        <w:spacing w:line="360" w:lineRule="auto"/>
        <w:rPr>
          <w:rFonts w:ascii="Poppins Medium" w:eastAsia="Poppins Medium" w:hAnsi="Poppins Medium" w:cs="Poppins Medium"/>
          <w:sz w:val="22"/>
          <w:szCs w:val="22"/>
          <w:u w:val="single"/>
        </w:rPr>
      </w:pPr>
      <w:r>
        <w:rPr>
          <w:rFonts w:ascii="Poppins Medium" w:eastAsia="Poppins Medium" w:hAnsi="Poppins Medium" w:cs="Poppins Medium"/>
          <w:sz w:val="22"/>
          <w:szCs w:val="22"/>
        </w:rPr>
        <w:t>Type of Business:</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493DE52C" w14:textId="77777777" w:rsidR="00255627" w:rsidRDefault="00000000">
      <w:pPr>
        <w:spacing w:line="360" w:lineRule="auto"/>
        <w:rPr>
          <w:rFonts w:ascii="Poppins Medium" w:eastAsia="Poppins Medium" w:hAnsi="Poppins Medium" w:cs="Poppins Medium"/>
          <w:sz w:val="22"/>
          <w:szCs w:val="22"/>
          <w:u w:val="single"/>
        </w:rPr>
      </w:pPr>
      <w:r>
        <w:rPr>
          <w:rFonts w:ascii="Poppins Medium" w:eastAsia="Poppins Medium" w:hAnsi="Poppins Medium" w:cs="Poppins Medium"/>
          <w:sz w:val="22"/>
          <w:szCs w:val="22"/>
        </w:rPr>
        <w:t xml:space="preserve">Years in Business at this location:  </w:t>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668DB388" w14:textId="77777777" w:rsidR="00255627" w:rsidRDefault="00000000">
      <w:pPr>
        <w:spacing w:line="360" w:lineRule="auto"/>
        <w:rPr>
          <w:rFonts w:ascii="Poppins Medium" w:eastAsia="Poppins Medium" w:hAnsi="Poppins Medium" w:cs="Poppins Medium"/>
          <w:sz w:val="22"/>
          <w:szCs w:val="22"/>
        </w:rPr>
      </w:pPr>
      <w:r>
        <w:rPr>
          <w:rFonts w:ascii="Poppins Medium" w:eastAsia="Poppins Medium" w:hAnsi="Poppins Medium" w:cs="Poppins Medium"/>
          <w:sz w:val="22"/>
          <w:szCs w:val="22"/>
        </w:rPr>
        <w:t xml:space="preserve">Property address (must be within Downtown Janesville Business Improvement District): </w:t>
      </w:r>
    </w:p>
    <w:p w14:paraId="652D4D7C" w14:textId="77777777" w:rsidR="00255627" w:rsidRDefault="00000000">
      <w:pPr>
        <w:spacing w:line="276" w:lineRule="auto"/>
        <w:rPr>
          <w:rFonts w:ascii="Poppins Medium" w:eastAsia="Poppins Medium" w:hAnsi="Poppins Medium" w:cs="Poppins Medium"/>
          <w:sz w:val="22"/>
          <w:szCs w:val="22"/>
          <w:u w:val="single"/>
        </w:rPr>
      </w:pP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1602692A" w14:textId="77777777" w:rsidR="00255627" w:rsidRDefault="00255627">
      <w:pPr>
        <w:spacing w:line="276" w:lineRule="auto"/>
        <w:rPr>
          <w:rFonts w:ascii="Poppins Medium" w:eastAsia="Poppins Medium" w:hAnsi="Poppins Medium" w:cs="Poppins Medium"/>
          <w:sz w:val="22"/>
          <w:szCs w:val="22"/>
        </w:rPr>
      </w:pPr>
    </w:p>
    <w:p w14:paraId="75891EEF" w14:textId="77777777" w:rsidR="00255627" w:rsidRDefault="00255627">
      <w:pPr>
        <w:spacing w:line="276" w:lineRule="auto"/>
        <w:rPr>
          <w:rFonts w:ascii="Poppins Medium" w:eastAsia="Poppins Medium" w:hAnsi="Poppins Medium" w:cs="Poppins Medium"/>
          <w:b/>
          <w:sz w:val="22"/>
          <w:szCs w:val="22"/>
        </w:rPr>
      </w:pPr>
    </w:p>
    <w:p w14:paraId="2874BD3F" w14:textId="77777777" w:rsidR="00255627" w:rsidRDefault="00000000">
      <w:pPr>
        <w:spacing w:line="276" w:lineRule="auto"/>
        <w:rPr>
          <w:rFonts w:ascii="Poppins Medium" w:eastAsia="Poppins Medium" w:hAnsi="Poppins Medium" w:cs="Poppins Medium"/>
          <w:b/>
          <w:sz w:val="22"/>
          <w:szCs w:val="22"/>
        </w:rPr>
      </w:pPr>
      <w:r>
        <w:rPr>
          <w:rFonts w:ascii="Poppins Medium" w:eastAsia="Poppins Medium" w:hAnsi="Poppins Medium" w:cs="Poppins Medium"/>
          <w:b/>
          <w:sz w:val="22"/>
          <w:szCs w:val="22"/>
        </w:rPr>
        <w:t xml:space="preserve">Property Owner Information and Confirmation (if different from applicant) </w:t>
      </w:r>
    </w:p>
    <w:p w14:paraId="218CEEA2" w14:textId="77777777" w:rsidR="00255627" w:rsidRDefault="00255627">
      <w:pPr>
        <w:rPr>
          <w:rFonts w:ascii="Poppins Medium" w:eastAsia="Poppins Medium" w:hAnsi="Poppins Medium" w:cs="Poppins Medium"/>
          <w:b/>
          <w:sz w:val="22"/>
          <w:szCs w:val="22"/>
        </w:rPr>
      </w:pPr>
    </w:p>
    <w:p w14:paraId="36AB810A" w14:textId="77777777" w:rsidR="00255627" w:rsidRDefault="00000000">
      <w:pPr>
        <w:spacing w:line="360" w:lineRule="auto"/>
        <w:rPr>
          <w:rFonts w:ascii="Poppins Medium" w:eastAsia="Poppins Medium" w:hAnsi="Poppins Medium" w:cs="Poppins Medium"/>
          <w:sz w:val="22"/>
          <w:szCs w:val="22"/>
          <w:u w:val="single"/>
        </w:rPr>
      </w:pPr>
      <w:r>
        <w:rPr>
          <w:rFonts w:ascii="Poppins Medium" w:eastAsia="Poppins Medium" w:hAnsi="Poppins Medium" w:cs="Poppins Medium"/>
          <w:sz w:val="22"/>
          <w:szCs w:val="22"/>
        </w:rPr>
        <w:t xml:space="preserve">Name: </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6C821B58" w14:textId="77777777" w:rsidR="00255627" w:rsidRDefault="00000000">
      <w:pPr>
        <w:spacing w:line="360" w:lineRule="auto"/>
        <w:rPr>
          <w:rFonts w:ascii="Poppins Medium" w:eastAsia="Poppins Medium" w:hAnsi="Poppins Medium" w:cs="Poppins Medium"/>
          <w:sz w:val="22"/>
          <w:szCs w:val="22"/>
          <w:u w:val="single"/>
        </w:rPr>
      </w:pPr>
      <w:r>
        <w:rPr>
          <w:rFonts w:ascii="Poppins Medium" w:eastAsia="Poppins Medium" w:hAnsi="Poppins Medium" w:cs="Poppins Medium"/>
          <w:sz w:val="22"/>
          <w:szCs w:val="22"/>
        </w:rPr>
        <w:t>Address:</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56600072" w14:textId="77777777" w:rsidR="00255627" w:rsidRDefault="00000000">
      <w:pPr>
        <w:rPr>
          <w:rFonts w:ascii="Poppins Medium" w:eastAsia="Poppins Medium" w:hAnsi="Poppins Medium" w:cs="Poppins Medium"/>
          <w:sz w:val="22"/>
          <w:szCs w:val="22"/>
        </w:rPr>
      </w:pPr>
      <w:r>
        <w:rPr>
          <w:rFonts w:ascii="Poppins Medium" w:eastAsia="Poppins Medium" w:hAnsi="Poppins Medium" w:cs="Poppins Medium"/>
          <w:sz w:val="22"/>
          <w:szCs w:val="22"/>
        </w:rPr>
        <w:t>Phone:</w:t>
      </w:r>
      <w:r>
        <w:rPr>
          <w:rFonts w:ascii="Poppins Medium" w:eastAsia="Poppins Medium" w:hAnsi="Poppins Medium" w:cs="Poppins Medium"/>
          <w:sz w:val="22"/>
          <w:szCs w:val="22"/>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rPr>
        <w:t xml:space="preserve">   E-mail:  </w:t>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rPr>
        <w:t xml:space="preserve"> </w:t>
      </w:r>
    </w:p>
    <w:p w14:paraId="3BFDEA75" w14:textId="77777777" w:rsidR="00255627" w:rsidRDefault="00255627">
      <w:pPr>
        <w:rPr>
          <w:rFonts w:ascii="Poppins Medium" w:eastAsia="Poppins Medium" w:hAnsi="Poppins Medium" w:cs="Poppins Medium"/>
          <w:sz w:val="22"/>
          <w:szCs w:val="22"/>
        </w:rPr>
      </w:pPr>
    </w:p>
    <w:p w14:paraId="17186A91" w14:textId="77777777" w:rsidR="00255627" w:rsidRDefault="00000000">
      <w:pPr>
        <w:rPr>
          <w:rFonts w:ascii="Poppins Medium" w:eastAsia="Poppins Medium" w:hAnsi="Poppins Medium" w:cs="Poppins Medium"/>
          <w:sz w:val="22"/>
          <w:szCs w:val="22"/>
        </w:rPr>
      </w:pPr>
      <w:r>
        <w:rPr>
          <w:rFonts w:ascii="Poppins Medium" w:eastAsia="Poppins Medium" w:hAnsi="Poppins Medium" w:cs="Poppins Medium"/>
          <w:sz w:val="22"/>
          <w:szCs w:val="22"/>
        </w:rPr>
        <w:t xml:space="preserve">____ I approve of this building project. </w:t>
      </w:r>
    </w:p>
    <w:p w14:paraId="1EBCEAE9" w14:textId="77777777" w:rsidR="00255627" w:rsidRDefault="00255627">
      <w:pPr>
        <w:rPr>
          <w:rFonts w:ascii="Poppins Medium" w:eastAsia="Poppins Medium" w:hAnsi="Poppins Medium" w:cs="Poppins Medium"/>
          <w:sz w:val="22"/>
          <w:szCs w:val="22"/>
        </w:rPr>
      </w:pPr>
    </w:p>
    <w:p w14:paraId="508CA2E4" w14:textId="77777777" w:rsidR="00255627" w:rsidRDefault="00255627">
      <w:pPr>
        <w:rPr>
          <w:rFonts w:ascii="Poppins Medium" w:eastAsia="Poppins Medium" w:hAnsi="Poppins Medium" w:cs="Poppins Medium"/>
          <w:sz w:val="22"/>
          <w:szCs w:val="22"/>
        </w:rPr>
      </w:pPr>
    </w:p>
    <w:p w14:paraId="3E51F226" w14:textId="77777777" w:rsidR="00255627" w:rsidRDefault="00000000">
      <w:pPr>
        <w:rPr>
          <w:rFonts w:ascii="Poppins Medium" w:eastAsia="Poppins Medium" w:hAnsi="Poppins Medium" w:cs="Poppins Medium"/>
          <w:sz w:val="22"/>
          <w:szCs w:val="22"/>
          <w:u w:val="single"/>
        </w:rPr>
      </w:pPr>
      <w:r>
        <w:rPr>
          <w:rFonts w:ascii="Poppins Medium" w:eastAsia="Poppins Medium" w:hAnsi="Poppins Medium" w:cs="Poppins Medium"/>
          <w:sz w:val="22"/>
          <w:szCs w:val="22"/>
        </w:rPr>
        <w:t xml:space="preserve">Signature: </w:t>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roofErr w:type="gramStart"/>
      <w:r>
        <w:rPr>
          <w:rFonts w:ascii="Poppins Medium" w:eastAsia="Poppins Medium" w:hAnsi="Poppins Medium" w:cs="Poppins Medium"/>
          <w:sz w:val="22"/>
          <w:szCs w:val="22"/>
          <w:u w:val="single"/>
        </w:rPr>
        <w:tab/>
      </w:r>
      <w:r>
        <w:rPr>
          <w:rFonts w:ascii="Poppins Medium" w:eastAsia="Poppins Medium" w:hAnsi="Poppins Medium" w:cs="Poppins Medium"/>
          <w:sz w:val="22"/>
          <w:szCs w:val="22"/>
        </w:rPr>
        <w:t xml:space="preserve">  Date</w:t>
      </w:r>
      <w:proofErr w:type="gramEnd"/>
      <w:r>
        <w:rPr>
          <w:rFonts w:ascii="Poppins Medium" w:eastAsia="Poppins Medium" w:hAnsi="Poppins Medium" w:cs="Poppins Medium"/>
          <w:sz w:val="22"/>
          <w:szCs w:val="22"/>
        </w:rPr>
        <w:t xml:space="preserve">: </w:t>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r>
        <w:rPr>
          <w:rFonts w:ascii="Poppins Medium" w:eastAsia="Poppins Medium" w:hAnsi="Poppins Medium" w:cs="Poppins Medium"/>
          <w:sz w:val="22"/>
          <w:szCs w:val="22"/>
          <w:u w:val="single"/>
        </w:rPr>
        <w:tab/>
      </w:r>
    </w:p>
    <w:p w14:paraId="68C3762B" w14:textId="77777777" w:rsidR="00255627" w:rsidRDefault="00255627">
      <w:pPr>
        <w:rPr>
          <w:rFonts w:ascii="Poppins Medium" w:eastAsia="Poppins Medium" w:hAnsi="Poppins Medium" w:cs="Poppins Medium"/>
          <w:sz w:val="22"/>
          <w:szCs w:val="22"/>
        </w:rPr>
      </w:pPr>
    </w:p>
    <w:p w14:paraId="2D992BB6" w14:textId="77777777" w:rsidR="00255627" w:rsidRDefault="00000000">
      <w:pPr>
        <w:spacing w:line="276" w:lineRule="auto"/>
        <w:jc w:val="center"/>
        <w:rPr>
          <w:rFonts w:ascii="Poppins Medium" w:eastAsia="Poppins Medium" w:hAnsi="Poppins Medium" w:cs="Poppins Medium"/>
          <w:b/>
          <w:sz w:val="21"/>
          <w:szCs w:val="21"/>
        </w:rPr>
      </w:pPr>
      <w:r>
        <w:rPr>
          <w:rFonts w:ascii="Poppins Medium" w:eastAsia="Poppins Medium" w:hAnsi="Poppins Medium" w:cs="Poppins Medium"/>
          <w:b/>
          <w:sz w:val="21"/>
          <w:szCs w:val="21"/>
        </w:rPr>
        <w:t>PROJECT INFORMATION</w:t>
      </w:r>
    </w:p>
    <w:p w14:paraId="682EA1A8" w14:textId="77777777" w:rsidR="00255627" w:rsidRDefault="00255627">
      <w:pPr>
        <w:spacing w:line="276" w:lineRule="auto"/>
        <w:rPr>
          <w:rFonts w:ascii="Poppins Medium" w:eastAsia="Poppins Medium" w:hAnsi="Poppins Medium" w:cs="Poppins Medium"/>
          <w:sz w:val="21"/>
          <w:szCs w:val="21"/>
        </w:rPr>
      </w:pPr>
    </w:p>
    <w:p w14:paraId="5FFCA13E" w14:textId="77777777" w:rsidR="00255627" w:rsidRDefault="00000000">
      <w:pPr>
        <w:rPr>
          <w:rFonts w:ascii="Poppins Medium" w:eastAsia="Poppins Medium" w:hAnsi="Poppins Medium" w:cs="Poppins Medium"/>
          <w:b/>
          <w:sz w:val="21"/>
          <w:szCs w:val="21"/>
        </w:rPr>
      </w:pPr>
      <w:r>
        <w:rPr>
          <w:rFonts w:ascii="Poppins Medium" w:eastAsia="Poppins Medium" w:hAnsi="Poppins Medium" w:cs="Poppins Medium"/>
          <w:b/>
          <w:sz w:val="21"/>
          <w:szCs w:val="21"/>
        </w:rPr>
        <w:t xml:space="preserve">Historic Preservation </w:t>
      </w:r>
    </w:p>
    <w:p w14:paraId="79C2A0FC" w14:textId="77777777" w:rsidR="00255627" w:rsidRDefault="00000000">
      <w:pPr>
        <w:rPr>
          <w:rFonts w:ascii="Poppins Medium" w:eastAsia="Poppins Medium" w:hAnsi="Poppins Medium" w:cs="Poppins Medium"/>
          <w:sz w:val="21"/>
          <w:szCs w:val="21"/>
          <w:u w:val="single"/>
        </w:rPr>
      </w:pPr>
      <w:r>
        <w:rPr>
          <w:rFonts w:ascii="Poppins Medium" w:eastAsia="Poppins Medium" w:hAnsi="Poppins Medium" w:cs="Poppins Medium"/>
          <w:sz w:val="21"/>
          <w:szCs w:val="21"/>
        </w:rPr>
        <w:t xml:space="preserve">What year was this building constructed? </w:t>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p>
    <w:p w14:paraId="3AA6DF1B" w14:textId="77777777" w:rsidR="00255627" w:rsidRDefault="00000000">
      <w:pPr>
        <w:rPr>
          <w:rFonts w:ascii="Poppins Medium" w:eastAsia="Poppins Medium" w:hAnsi="Poppins Medium" w:cs="Poppins Medium"/>
          <w:sz w:val="21"/>
          <w:szCs w:val="21"/>
          <w:u w:val="single"/>
        </w:rPr>
      </w:pPr>
      <w:r>
        <w:rPr>
          <w:rFonts w:ascii="Poppins Medium" w:eastAsia="Poppins Medium" w:hAnsi="Poppins Medium" w:cs="Poppins Medium"/>
          <w:sz w:val="21"/>
          <w:szCs w:val="21"/>
        </w:rPr>
        <w:t xml:space="preserve">Is this building listed on the National Registry of Historic Places? </w:t>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p>
    <w:p w14:paraId="2EC9D684" w14:textId="77777777" w:rsidR="00255627" w:rsidRDefault="00000000">
      <w:pPr>
        <w:rPr>
          <w:rFonts w:ascii="Poppins Medium" w:eastAsia="Poppins Medium" w:hAnsi="Poppins Medium" w:cs="Poppins Medium"/>
          <w:sz w:val="21"/>
          <w:szCs w:val="21"/>
          <w:u w:val="single"/>
        </w:rPr>
      </w:pPr>
      <w:r>
        <w:rPr>
          <w:rFonts w:ascii="Poppins Medium" w:eastAsia="Poppins Medium" w:hAnsi="Poppins Medium" w:cs="Poppins Medium"/>
          <w:sz w:val="21"/>
          <w:szCs w:val="21"/>
        </w:rPr>
        <w:t xml:space="preserve">If yes: You may be eligible for tax credits. Would you like more information on Tax Credits? </w:t>
      </w:r>
      <w:r>
        <w:rPr>
          <w:rFonts w:ascii="Poppins Medium" w:eastAsia="Poppins Medium" w:hAnsi="Poppins Medium" w:cs="Poppins Medium"/>
          <w:sz w:val="21"/>
          <w:szCs w:val="21"/>
          <w:u w:val="single"/>
        </w:rPr>
        <w:tab/>
      </w:r>
    </w:p>
    <w:p w14:paraId="10375947" w14:textId="77777777" w:rsidR="00255627" w:rsidRDefault="00255627">
      <w:pPr>
        <w:spacing w:line="276" w:lineRule="auto"/>
        <w:rPr>
          <w:rFonts w:ascii="Poppins Medium" w:eastAsia="Poppins Medium" w:hAnsi="Poppins Medium" w:cs="Poppins Medium"/>
          <w:sz w:val="21"/>
          <w:szCs w:val="21"/>
        </w:rPr>
      </w:pPr>
    </w:p>
    <w:p w14:paraId="3668ABAC" w14:textId="77777777" w:rsidR="00255627" w:rsidRDefault="00000000">
      <w:pPr>
        <w:spacing w:line="276" w:lineRule="auto"/>
        <w:rPr>
          <w:rFonts w:ascii="Poppins Medium" w:eastAsia="Poppins Medium" w:hAnsi="Poppins Medium" w:cs="Poppins Medium"/>
          <w:sz w:val="21"/>
          <w:szCs w:val="21"/>
        </w:rPr>
      </w:pPr>
      <w:r>
        <w:rPr>
          <w:rFonts w:ascii="Poppins Medium" w:eastAsia="Poppins Medium" w:hAnsi="Poppins Medium" w:cs="Poppins Medium"/>
          <w:b/>
          <w:sz w:val="21"/>
          <w:szCs w:val="21"/>
        </w:rPr>
        <w:t>Project Description:</w:t>
      </w:r>
      <w:r>
        <w:rPr>
          <w:rFonts w:ascii="Poppins Medium" w:eastAsia="Poppins Medium" w:hAnsi="Poppins Medium" w:cs="Poppins Medium"/>
          <w:sz w:val="21"/>
          <w:szCs w:val="21"/>
        </w:rPr>
        <w:t xml:space="preserve"> (Please briefly describe the work you propose to do for this project and attach a design plan / rendering of work to be completed. Include paint, awning color samples, architectural </w:t>
      </w:r>
      <w:proofErr w:type="gramStart"/>
      <w:r>
        <w:rPr>
          <w:rFonts w:ascii="Poppins Medium" w:eastAsia="Poppins Medium" w:hAnsi="Poppins Medium" w:cs="Poppins Medium"/>
          <w:sz w:val="21"/>
          <w:szCs w:val="21"/>
        </w:rPr>
        <w:t>renderings</w:t>
      </w:r>
      <w:proofErr w:type="gramEnd"/>
      <w:r>
        <w:rPr>
          <w:rFonts w:ascii="Poppins Medium" w:eastAsia="Poppins Medium" w:hAnsi="Poppins Medium" w:cs="Poppins Medium"/>
          <w:sz w:val="21"/>
          <w:szCs w:val="21"/>
        </w:rPr>
        <w:t xml:space="preserve"> or computer-generated images of both the current and completed façade)</w:t>
      </w:r>
    </w:p>
    <w:p w14:paraId="688EA5C5" w14:textId="77777777" w:rsidR="00255627" w:rsidRDefault="00255627">
      <w:pPr>
        <w:rPr>
          <w:rFonts w:ascii="Poppins Medium" w:eastAsia="Poppins Medium" w:hAnsi="Poppins Medium" w:cs="Poppins Medium"/>
          <w:sz w:val="21"/>
          <w:szCs w:val="21"/>
        </w:rPr>
      </w:pPr>
    </w:p>
    <w:p w14:paraId="437A70ED" w14:textId="77777777" w:rsidR="00255627" w:rsidRDefault="00000000">
      <w:pPr>
        <w:rPr>
          <w:rFonts w:ascii="Poppins Medium" w:eastAsia="Poppins Medium" w:hAnsi="Poppins Medium" w:cs="Poppins Medium"/>
          <w:sz w:val="21"/>
          <w:szCs w:val="21"/>
          <w:u w:val="single"/>
        </w:rPr>
      </w:pPr>
      <w:r>
        <w:rPr>
          <w:rFonts w:ascii="Poppins Medium" w:eastAsia="Poppins Medium" w:hAnsi="Poppins Medium" w:cs="Poppins Medium"/>
          <w:sz w:val="21"/>
          <w:szCs w:val="21"/>
        </w:rPr>
        <w:t xml:space="preserve">Project Estimated Start Date: </w:t>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p>
    <w:p w14:paraId="4B4AFF53" w14:textId="77777777" w:rsidR="00255627" w:rsidRDefault="00000000">
      <w:pPr>
        <w:rPr>
          <w:rFonts w:ascii="Poppins Medium" w:eastAsia="Poppins Medium" w:hAnsi="Poppins Medium" w:cs="Poppins Medium"/>
          <w:sz w:val="21"/>
          <w:szCs w:val="21"/>
          <w:u w:val="single"/>
        </w:rPr>
      </w:pPr>
      <w:r>
        <w:rPr>
          <w:rFonts w:ascii="Poppins Medium" w:eastAsia="Poppins Medium" w:hAnsi="Poppins Medium" w:cs="Poppins Medium"/>
          <w:sz w:val="21"/>
          <w:szCs w:val="21"/>
        </w:rPr>
        <w:t xml:space="preserve">Project Estimated Completion Date: </w:t>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p>
    <w:p w14:paraId="1731FB15" w14:textId="77777777" w:rsidR="00255627" w:rsidRDefault="00000000">
      <w:pPr>
        <w:rPr>
          <w:rFonts w:ascii="Poppins Medium" w:eastAsia="Poppins Medium" w:hAnsi="Poppins Medium" w:cs="Poppins Medium"/>
          <w:i/>
          <w:sz w:val="20"/>
          <w:szCs w:val="20"/>
        </w:rPr>
      </w:pPr>
      <w:r>
        <w:rPr>
          <w:rFonts w:ascii="Poppins Medium" w:eastAsia="Poppins Medium" w:hAnsi="Poppins Medium" w:cs="Poppins Medium"/>
          <w:i/>
          <w:sz w:val="18"/>
          <w:szCs w:val="18"/>
        </w:rPr>
        <w:t>Note: work needs to be completed within 90 days of project approval. Extenuating circumstances will be considered</w:t>
      </w:r>
      <w:r>
        <w:rPr>
          <w:rFonts w:ascii="Poppins Medium" w:eastAsia="Poppins Medium" w:hAnsi="Poppins Medium" w:cs="Poppins Medium"/>
          <w:i/>
          <w:sz w:val="20"/>
          <w:szCs w:val="20"/>
        </w:rPr>
        <w:t>.</w:t>
      </w:r>
    </w:p>
    <w:p w14:paraId="737A05A1" w14:textId="77777777" w:rsidR="00255627" w:rsidRDefault="00255627">
      <w:pPr>
        <w:spacing w:line="276" w:lineRule="auto"/>
        <w:rPr>
          <w:rFonts w:ascii="Poppins Medium" w:eastAsia="Poppins Medium" w:hAnsi="Poppins Medium" w:cs="Poppins Medium"/>
          <w:i/>
          <w:sz w:val="21"/>
          <w:szCs w:val="21"/>
        </w:rPr>
      </w:pPr>
    </w:p>
    <w:p w14:paraId="2B36E9C0" w14:textId="77777777" w:rsidR="00255627" w:rsidRDefault="00000000">
      <w:pPr>
        <w:spacing w:line="276" w:lineRule="auto"/>
        <w:rPr>
          <w:rFonts w:ascii="Poppins Medium" w:eastAsia="Poppins Medium" w:hAnsi="Poppins Medium" w:cs="Poppins Medium"/>
          <w:b/>
          <w:sz w:val="21"/>
          <w:szCs w:val="21"/>
        </w:rPr>
      </w:pPr>
      <w:r>
        <w:rPr>
          <w:rFonts w:ascii="Poppins Medium" w:eastAsia="Poppins Medium" w:hAnsi="Poppins Medium" w:cs="Poppins Medium"/>
          <w:b/>
          <w:sz w:val="21"/>
          <w:szCs w:val="21"/>
        </w:rPr>
        <w:t xml:space="preserve">Project Budget: </w:t>
      </w:r>
    </w:p>
    <w:p w14:paraId="74B232C1" w14:textId="77777777" w:rsidR="00255627" w:rsidRDefault="00000000">
      <w:pPr>
        <w:rPr>
          <w:rFonts w:ascii="Poppins Medium" w:eastAsia="Poppins Medium" w:hAnsi="Poppins Medium" w:cs="Poppins Medium"/>
          <w:sz w:val="21"/>
          <w:szCs w:val="21"/>
          <w:u w:val="single"/>
        </w:rPr>
      </w:pPr>
      <w:r>
        <w:rPr>
          <w:rFonts w:ascii="Poppins Medium" w:eastAsia="Poppins Medium" w:hAnsi="Poppins Medium" w:cs="Poppins Medium"/>
          <w:sz w:val="21"/>
          <w:szCs w:val="21"/>
        </w:rPr>
        <w:t>What is the total estimated cost of this project?  $</w:t>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p>
    <w:p w14:paraId="7352054E" w14:textId="77777777" w:rsidR="00255627" w:rsidRDefault="00000000">
      <w:pPr>
        <w:rPr>
          <w:rFonts w:ascii="Poppins Medium" w:eastAsia="Poppins Medium" w:hAnsi="Poppins Medium" w:cs="Poppins Medium"/>
          <w:sz w:val="21"/>
          <w:szCs w:val="21"/>
        </w:rPr>
      </w:pPr>
      <w:r>
        <w:rPr>
          <w:rFonts w:ascii="Poppins Medium" w:eastAsia="Poppins Medium" w:hAnsi="Poppins Medium" w:cs="Poppins Medium"/>
          <w:sz w:val="21"/>
          <w:szCs w:val="21"/>
        </w:rPr>
        <w:t>A</w:t>
      </w:r>
      <w:r>
        <w:rPr>
          <w:rFonts w:ascii="Poppins Medium" w:eastAsia="Poppins Medium" w:hAnsi="Poppins Medium" w:cs="Poppins Medium"/>
          <w:b/>
          <w:sz w:val="21"/>
          <w:szCs w:val="21"/>
        </w:rPr>
        <w:t>ttach</w:t>
      </w:r>
      <w:r>
        <w:rPr>
          <w:rFonts w:ascii="Poppins Medium" w:eastAsia="Poppins Medium" w:hAnsi="Poppins Medium" w:cs="Poppins Medium"/>
          <w:sz w:val="21"/>
          <w:szCs w:val="21"/>
        </w:rPr>
        <w:t xml:space="preserve"> a contractor estimate that itemizes the major components for this project. </w:t>
      </w:r>
    </w:p>
    <w:p w14:paraId="2CA27075" w14:textId="77777777" w:rsidR="00255627" w:rsidRDefault="00255627">
      <w:pPr>
        <w:spacing w:line="276" w:lineRule="auto"/>
        <w:rPr>
          <w:rFonts w:ascii="Poppins Medium" w:eastAsia="Poppins Medium" w:hAnsi="Poppins Medium" w:cs="Poppins Medium"/>
          <w:sz w:val="21"/>
          <w:szCs w:val="21"/>
        </w:rPr>
      </w:pPr>
    </w:p>
    <w:p w14:paraId="6EC0FA5D" w14:textId="77777777" w:rsidR="00255627" w:rsidRDefault="00000000">
      <w:pPr>
        <w:rPr>
          <w:rFonts w:ascii="Poppins Medium" w:eastAsia="Poppins Medium" w:hAnsi="Poppins Medium" w:cs="Poppins Medium"/>
          <w:sz w:val="21"/>
          <w:szCs w:val="21"/>
          <w:u w:val="single"/>
        </w:rPr>
      </w:pPr>
      <w:r>
        <w:rPr>
          <w:rFonts w:ascii="Poppins Medium" w:eastAsia="Poppins Medium" w:hAnsi="Poppins Medium" w:cs="Poppins Medium"/>
          <w:sz w:val="21"/>
          <w:szCs w:val="21"/>
        </w:rPr>
        <w:t>Award request amount: $</w:t>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r>
        <w:rPr>
          <w:rFonts w:ascii="Poppins Medium" w:eastAsia="Poppins Medium" w:hAnsi="Poppins Medium" w:cs="Poppins Medium"/>
          <w:sz w:val="21"/>
          <w:szCs w:val="21"/>
          <w:u w:val="single"/>
        </w:rPr>
        <w:tab/>
      </w:r>
    </w:p>
    <w:p w14:paraId="7C51B506" w14:textId="77777777" w:rsidR="00255627" w:rsidRDefault="00000000">
      <w:pPr>
        <w:rPr>
          <w:rFonts w:ascii="Poppins Medium" w:eastAsia="Poppins Medium" w:hAnsi="Poppins Medium" w:cs="Poppins Medium"/>
          <w:i/>
          <w:sz w:val="16"/>
          <w:szCs w:val="16"/>
        </w:rPr>
      </w:pPr>
      <w:r>
        <w:rPr>
          <w:rFonts w:ascii="Poppins Medium" w:eastAsia="Poppins Medium" w:hAnsi="Poppins Medium" w:cs="Poppins Medium"/>
          <w:i/>
          <w:sz w:val="16"/>
          <w:szCs w:val="16"/>
        </w:rPr>
        <w:t xml:space="preserve">(These are matching funds, up to $2,000. For example, a $1,200 project is eligible for a maximum of $600) </w:t>
      </w:r>
    </w:p>
    <w:p w14:paraId="659A8F1A" w14:textId="77777777" w:rsidR="00255627" w:rsidRDefault="00255627">
      <w:pPr>
        <w:spacing w:line="276" w:lineRule="auto"/>
        <w:rPr>
          <w:rFonts w:ascii="Poppins Medium" w:eastAsia="Poppins Medium" w:hAnsi="Poppins Medium" w:cs="Poppins Medium"/>
          <w:sz w:val="21"/>
          <w:szCs w:val="21"/>
        </w:rPr>
      </w:pPr>
    </w:p>
    <w:p w14:paraId="7570D63F" w14:textId="77777777" w:rsidR="00255627" w:rsidRDefault="00000000">
      <w:pPr>
        <w:spacing w:line="276" w:lineRule="auto"/>
        <w:rPr>
          <w:rFonts w:ascii="Poppins Medium" w:eastAsia="Poppins Medium" w:hAnsi="Poppins Medium" w:cs="Poppins Medium"/>
          <w:sz w:val="21"/>
          <w:szCs w:val="21"/>
        </w:rPr>
      </w:pPr>
      <w:r>
        <w:rPr>
          <w:rFonts w:ascii="Poppins Medium" w:eastAsia="Poppins Medium" w:hAnsi="Poppins Medium" w:cs="Poppins Medium"/>
          <w:sz w:val="21"/>
          <w:szCs w:val="21"/>
        </w:rPr>
        <w:t xml:space="preserve">Check List: </w:t>
      </w:r>
      <w:r>
        <w:rPr>
          <w:rFonts w:ascii="Poppins Medium" w:eastAsia="Poppins Medium" w:hAnsi="Poppins Medium" w:cs="Poppins Medium"/>
          <w:i/>
          <w:sz w:val="21"/>
          <w:szCs w:val="21"/>
        </w:rPr>
        <w:t xml:space="preserve">(list of attachments to be submitted with the application) </w:t>
      </w:r>
    </w:p>
    <w:p w14:paraId="04D82E1E"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t xml:space="preserve">A recent photo showing current condition of the building and neighboring properties. </w:t>
      </w:r>
    </w:p>
    <w:p w14:paraId="746DF8DB"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t xml:space="preserve">Historic photos of site and neighboring properties if applicable. </w:t>
      </w:r>
    </w:p>
    <w:p w14:paraId="39F0E019"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t xml:space="preserve">Color samples for paint and canvas. </w:t>
      </w:r>
    </w:p>
    <w:p w14:paraId="68D1E058"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t xml:space="preserve">Scale drawing showing alterations. </w:t>
      </w:r>
    </w:p>
    <w:p w14:paraId="569871D3"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t xml:space="preserve">Copies of itemized cost estimates from contractors. </w:t>
      </w:r>
    </w:p>
    <w:p w14:paraId="31538E09"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t xml:space="preserve">If the project is being carried out by a tenant, written approval from the property owner and evidence of leasehold interest must be provided (property owner must also sign Grant application). </w:t>
      </w:r>
    </w:p>
    <w:p w14:paraId="6D7CB5B3"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lastRenderedPageBreak/>
        <w:t xml:space="preserve">Proof of Architectural Review (if required) </w:t>
      </w:r>
    </w:p>
    <w:p w14:paraId="64538A56"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t xml:space="preserve">Proof of Landmarks Commission approval (if required) </w:t>
      </w:r>
    </w:p>
    <w:p w14:paraId="73EEFE40" w14:textId="77777777" w:rsidR="00255627" w:rsidRDefault="00000000">
      <w:pPr>
        <w:numPr>
          <w:ilvl w:val="0"/>
          <w:numId w:val="2"/>
        </w:numPr>
        <w:pBdr>
          <w:top w:val="nil"/>
          <w:left w:val="nil"/>
          <w:bottom w:val="nil"/>
          <w:right w:val="nil"/>
          <w:between w:val="nil"/>
        </w:pBdr>
        <w:rPr>
          <w:rFonts w:ascii="Poppins Medium" w:eastAsia="Poppins Medium" w:hAnsi="Poppins Medium" w:cs="Poppins Medium"/>
          <w:color w:val="000000"/>
          <w:sz w:val="21"/>
          <w:szCs w:val="21"/>
        </w:rPr>
      </w:pPr>
      <w:r>
        <w:rPr>
          <w:rFonts w:ascii="Poppins Medium" w:eastAsia="Poppins Medium" w:hAnsi="Poppins Medium" w:cs="Poppins Medium"/>
          <w:color w:val="000000"/>
          <w:sz w:val="21"/>
          <w:szCs w:val="21"/>
        </w:rPr>
        <w:t xml:space="preserve">Copies of necessary permits </w:t>
      </w:r>
    </w:p>
    <w:p w14:paraId="329CC481" w14:textId="77777777" w:rsidR="00255627" w:rsidRDefault="00255627">
      <w:pPr>
        <w:spacing w:line="276" w:lineRule="auto"/>
        <w:rPr>
          <w:rFonts w:ascii="Poppins Medium" w:eastAsia="Poppins Medium" w:hAnsi="Poppins Medium" w:cs="Poppins Medium"/>
          <w:sz w:val="21"/>
          <w:szCs w:val="21"/>
        </w:rPr>
      </w:pPr>
    </w:p>
    <w:p w14:paraId="432B4807" w14:textId="77777777" w:rsidR="00255627" w:rsidRDefault="00000000">
      <w:pPr>
        <w:rPr>
          <w:rFonts w:ascii="Poppins Medium" w:eastAsia="Poppins Medium" w:hAnsi="Poppins Medium" w:cs="Poppins Medium"/>
          <w:sz w:val="21"/>
          <w:szCs w:val="21"/>
        </w:rPr>
      </w:pPr>
      <w:r>
        <w:rPr>
          <w:rFonts w:ascii="Poppins Medium" w:eastAsia="Poppins Medium" w:hAnsi="Poppins Medium" w:cs="Poppins Medium"/>
          <w:sz w:val="21"/>
          <w:szCs w:val="21"/>
        </w:rPr>
        <w:t xml:space="preserve">The information submitted herein is true and accurate to the best of my knowledge. I have read and understand the conditions of the Downtown Janesville Business Improvement District Grant Program and agree to abide by its conditions and guidelines. </w:t>
      </w:r>
    </w:p>
    <w:p w14:paraId="6E77131A" w14:textId="77777777" w:rsidR="00255627" w:rsidRDefault="00255627">
      <w:pPr>
        <w:spacing w:line="276" w:lineRule="auto"/>
        <w:rPr>
          <w:rFonts w:ascii="Poppins Medium" w:eastAsia="Poppins Medium" w:hAnsi="Poppins Medium" w:cs="Poppins Medium"/>
          <w:sz w:val="6"/>
          <w:szCs w:val="6"/>
        </w:rPr>
      </w:pPr>
    </w:p>
    <w:p w14:paraId="6924AF20" w14:textId="77777777" w:rsidR="00255627" w:rsidRDefault="00255627">
      <w:pPr>
        <w:spacing w:line="360" w:lineRule="auto"/>
        <w:rPr>
          <w:rFonts w:ascii="Poppins Medium" w:eastAsia="Poppins Medium" w:hAnsi="Poppins Medium" w:cs="Poppins Medium"/>
          <w:sz w:val="13"/>
          <w:szCs w:val="13"/>
        </w:rPr>
      </w:pPr>
    </w:p>
    <w:p w14:paraId="3F5F4102" w14:textId="77777777" w:rsidR="00255627" w:rsidRDefault="00000000">
      <w:pPr>
        <w:spacing w:line="360" w:lineRule="auto"/>
        <w:rPr>
          <w:rFonts w:ascii="Poppins Medium" w:eastAsia="Poppins Medium" w:hAnsi="Poppins Medium" w:cs="Poppins Medium"/>
          <w:sz w:val="21"/>
          <w:szCs w:val="21"/>
        </w:rPr>
      </w:pPr>
      <w:r>
        <w:rPr>
          <w:rFonts w:ascii="Poppins Medium" w:eastAsia="Poppins Medium" w:hAnsi="Poppins Medium" w:cs="Poppins Medium"/>
          <w:sz w:val="21"/>
          <w:szCs w:val="21"/>
        </w:rPr>
        <w:t xml:space="preserve">Signed: ____________________________________ Date:  _________ </w:t>
      </w:r>
    </w:p>
    <w:p w14:paraId="444DB029" w14:textId="77777777" w:rsidR="00255627" w:rsidRDefault="00255627">
      <w:pPr>
        <w:spacing w:line="360" w:lineRule="auto"/>
        <w:rPr>
          <w:rFonts w:ascii="Poppins Medium" w:eastAsia="Poppins Medium" w:hAnsi="Poppins Medium" w:cs="Poppins Medium"/>
          <w:sz w:val="8"/>
          <w:szCs w:val="8"/>
        </w:rPr>
      </w:pPr>
    </w:p>
    <w:p w14:paraId="736BE4D7" w14:textId="77777777" w:rsidR="00255627" w:rsidRDefault="00000000">
      <w:pPr>
        <w:spacing w:line="360" w:lineRule="auto"/>
        <w:rPr>
          <w:rFonts w:ascii="Poppins Medium" w:eastAsia="Poppins Medium" w:hAnsi="Poppins Medium" w:cs="Poppins Medium"/>
          <w:sz w:val="18"/>
          <w:szCs w:val="18"/>
        </w:rPr>
      </w:pPr>
      <w:r>
        <w:rPr>
          <w:rFonts w:ascii="Poppins Medium" w:eastAsia="Poppins Medium" w:hAnsi="Poppins Medium" w:cs="Poppins Medium"/>
          <w:sz w:val="21"/>
          <w:szCs w:val="21"/>
        </w:rPr>
        <w:t>Signed: ____________________________________ Date: _________</w:t>
      </w:r>
    </w:p>
    <w:sectPr w:rsidR="00255627">
      <w:headerReference w:type="default" r:id="rId10"/>
      <w:footerReference w:type="default" r:id="rId11"/>
      <w:pgSz w:w="12240" w:h="15840"/>
      <w:pgMar w:top="1440" w:right="1152" w:bottom="1008"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5B7A3" w14:textId="77777777" w:rsidR="000A09D8" w:rsidRDefault="000A09D8">
      <w:r>
        <w:separator/>
      </w:r>
    </w:p>
  </w:endnote>
  <w:endnote w:type="continuationSeparator" w:id="0">
    <w:p w14:paraId="59D49774" w14:textId="77777777" w:rsidR="000A09D8" w:rsidRDefault="000A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02A57BA-34A1-44C6-9BA7-10D442FE56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15F2BFF-B8F9-428F-8540-02153BB5E20A}"/>
    <w:embedItalic r:id="rId3" w:fontKey="{0DDC6FE8-3981-429E-A19D-05DEEE0F46DC}"/>
  </w:font>
  <w:font w:name="Open Sans">
    <w:charset w:val="00"/>
    <w:family w:val="swiss"/>
    <w:pitch w:val="variable"/>
    <w:sig w:usb0="E00002EF" w:usb1="4000205B" w:usb2="00000028" w:usb3="00000000" w:csb0="0000019F" w:csb1="00000000"/>
    <w:embedRegular r:id="rId4" w:fontKey="{5978AA11-EB1B-42C0-9442-D6AEA506FFBE}"/>
    <w:embedBold r:id="rId5" w:fontKey="{BDA2EFBC-9A51-4F7B-A000-141957172F62}"/>
  </w:font>
  <w:font w:name="Poppins Medium">
    <w:charset w:val="00"/>
    <w:family w:val="auto"/>
    <w:pitch w:val="variable"/>
    <w:sig w:usb0="00008007" w:usb1="00000000" w:usb2="00000000" w:usb3="00000000" w:csb0="00000093" w:csb1="00000000"/>
    <w:embedRegular r:id="rId6" w:fontKey="{63FEEAFC-9257-43A8-A41F-E8CBE651BE89}"/>
    <w:embedBold r:id="rId7" w:fontKey="{41593CDF-AB1D-48EB-82EF-34E8D924CC29}"/>
    <w:embedItalic r:id="rId8" w:fontKey="{C5039600-2156-477E-97E1-4C12BD17D8A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806DB69A-52BB-4F60-AF77-EB7D4F3FB94A}"/>
  </w:font>
  <w:font w:name="Calibri">
    <w:panose1 w:val="020F0502020204030204"/>
    <w:charset w:val="00"/>
    <w:family w:val="swiss"/>
    <w:pitch w:val="variable"/>
    <w:sig w:usb0="E4002EFF" w:usb1="C000247B" w:usb2="00000009" w:usb3="00000000" w:csb0="000001FF" w:csb1="00000000"/>
    <w:embedRegular r:id="rId10" w:fontKey="{A4F9628B-D752-4C8E-9CD4-9683995B74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4A151" w14:textId="77777777" w:rsidR="00255627" w:rsidRDefault="00000000">
    <w:pPr>
      <w:pBdr>
        <w:top w:val="nil"/>
        <w:left w:val="nil"/>
        <w:bottom w:val="nil"/>
        <w:right w:val="nil"/>
        <w:between w:val="nil"/>
      </w:pBdr>
      <w:tabs>
        <w:tab w:val="center" w:pos="4680"/>
        <w:tab w:val="right" w:pos="9360"/>
      </w:tabs>
      <w:jc w:val="center"/>
      <w:rPr>
        <w:color w:val="595959"/>
        <w:sz w:val="18"/>
        <w:szCs w:val="18"/>
      </w:rPr>
    </w:pPr>
    <w:r>
      <w:rPr>
        <w:color w:val="595959"/>
        <w:sz w:val="18"/>
        <w:szCs w:val="18"/>
      </w:rPr>
      <w:t xml:space="preserve"> BID Recruitment and Retention Application</w:t>
    </w:r>
  </w:p>
  <w:p w14:paraId="685D9875" w14:textId="77777777" w:rsidR="00255627" w:rsidRDefault="002556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02E9C" w14:textId="77777777" w:rsidR="000A09D8" w:rsidRDefault="000A09D8">
      <w:r>
        <w:separator/>
      </w:r>
    </w:p>
  </w:footnote>
  <w:footnote w:type="continuationSeparator" w:id="0">
    <w:p w14:paraId="4DCD03B5" w14:textId="77777777" w:rsidR="000A09D8" w:rsidRDefault="000A0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7A36" w14:textId="2052C426" w:rsidR="00255627" w:rsidRDefault="001629A0">
    <w:pPr>
      <w:tabs>
        <w:tab w:val="center" w:pos="4680"/>
        <w:tab w:val="right" w:pos="9360"/>
      </w:tabs>
      <w:ind w:left="720"/>
      <w:rPr>
        <w:color w:val="000000"/>
      </w:rPr>
    </w:pPr>
    <w:r>
      <w:rPr>
        <w:noProof/>
      </w:rPr>
      <mc:AlternateContent>
        <mc:Choice Requires="wps">
          <w:drawing>
            <wp:anchor distT="0" distB="0" distL="114300" distR="114300" simplePos="0" relativeHeight="251658240" behindDoc="0" locked="0" layoutInCell="1" hidden="0" allowOverlap="1" wp14:anchorId="0627F7F1" wp14:editId="4A77E79A">
              <wp:simplePos x="0" y="0"/>
              <wp:positionH relativeFrom="column">
                <wp:posOffset>2724150</wp:posOffset>
              </wp:positionH>
              <wp:positionV relativeFrom="paragraph">
                <wp:posOffset>170180</wp:posOffset>
              </wp:positionV>
              <wp:extent cx="3776345" cy="673100"/>
              <wp:effectExtent l="0" t="0" r="0" b="0"/>
              <wp:wrapNone/>
              <wp:docPr id="1871887100" name="Rectangle 1871887100"/>
              <wp:cNvGraphicFramePr/>
              <a:graphic xmlns:a="http://schemas.openxmlformats.org/drawingml/2006/main">
                <a:graphicData uri="http://schemas.microsoft.com/office/word/2010/wordprocessingShape">
                  <wps:wsp>
                    <wps:cNvSpPr/>
                    <wps:spPr>
                      <a:xfrm>
                        <a:off x="0" y="0"/>
                        <a:ext cx="3776345" cy="673100"/>
                      </a:xfrm>
                      <a:prstGeom prst="rect">
                        <a:avLst/>
                      </a:prstGeom>
                      <a:solidFill>
                        <a:schemeClr val="lt1"/>
                      </a:solidFill>
                      <a:ln>
                        <a:noFill/>
                      </a:ln>
                    </wps:spPr>
                    <wps:txbx>
                      <w:txbxContent>
                        <w:p w14:paraId="59BFA365" w14:textId="77777777" w:rsidR="00255627" w:rsidRDefault="00000000">
                          <w:pPr>
                            <w:textDirection w:val="btLr"/>
                          </w:pPr>
                          <w:r>
                            <w:rPr>
                              <w:rFonts w:ascii="Poppins Medium" w:eastAsia="Poppins Medium" w:hAnsi="Poppins Medium" w:cs="Poppins Medium"/>
                              <w:color w:val="000000"/>
                              <w:sz w:val="32"/>
                            </w:rPr>
                            <w:t>Recruitment &amp; Retention</w:t>
                          </w:r>
                          <w:r>
                            <w:rPr>
                              <w:rFonts w:ascii="Poppins Medium" w:eastAsia="Poppins Medium" w:hAnsi="Poppins Medium" w:cs="Poppins Medium"/>
                              <w:color w:val="000000"/>
                              <w:sz w:val="32"/>
                            </w:rPr>
                            <w:br/>
                            <w:t>2024 and 2025 Grant Application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27F7F1" id="Rectangle 1871887100" o:spid="_x0000_s1026" style="position:absolute;left:0;text-align:left;margin-left:214.5pt;margin-top:13.4pt;width:297.35pt;height: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" fillcolor="white [3201]" stroked="f">
              <v:textbox inset="2.53958mm,1.2694mm,2.53958mm,1.2694mm">
                <w:txbxContent>
                  <w:p w14:paraId="59BFA365" w14:textId="77777777" w:rsidR="00255627" w:rsidRDefault="00000000">
                    <w:pPr>
                      <w:textDirection w:val="btLr"/>
                    </w:pPr>
                    <w:r>
                      <w:rPr>
                        <w:rFonts w:ascii="Poppins Medium" w:eastAsia="Poppins Medium" w:hAnsi="Poppins Medium" w:cs="Poppins Medium"/>
                        <w:color w:val="000000"/>
                        <w:sz w:val="32"/>
                      </w:rPr>
                      <w:t>Recruitment &amp; Retention</w:t>
                    </w:r>
                    <w:r>
                      <w:rPr>
                        <w:rFonts w:ascii="Poppins Medium" w:eastAsia="Poppins Medium" w:hAnsi="Poppins Medium" w:cs="Poppins Medium"/>
                        <w:color w:val="000000"/>
                        <w:sz w:val="32"/>
                      </w:rPr>
                      <w:br/>
                      <w:t>2024 and 2025 Grant Application</w:t>
                    </w:r>
                  </w:p>
                </w:txbxContent>
              </v:textbox>
            </v:rect>
          </w:pict>
        </mc:Fallback>
      </mc:AlternateContent>
    </w:r>
    <w:r w:rsidR="00000000">
      <w:rPr>
        <w:noProof/>
      </w:rPr>
      <w:drawing>
        <wp:inline distT="0" distB="0" distL="0" distR="0" wp14:anchorId="6B40D46C" wp14:editId="0660F8D4">
          <wp:extent cx="1180380" cy="1158839"/>
          <wp:effectExtent l="0" t="0" r="0" b="0"/>
          <wp:docPr id="1871887102" name="image1.png" descr="A green and black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green and black logo&#10;&#10;Description automatically generated with low confidence"/>
                  <pic:cNvPicPr preferRelativeResize="0"/>
                </pic:nvPicPr>
                <pic:blipFill>
                  <a:blip r:embed="rId1"/>
                  <a:srcRect/>
                  <a:stretch>
                    <a:fillRect/>
                  </a:stretch>
                </pic:blipFill>
                <pic:spPr>
                  <a:xfrm>
                    <a:off x="0" y="0"/>
                    <a:ext cx="1180380" cy="1158839"/>
                  </a:xfrm>
                  <a:prstGeom prst="rect">
                    <a:avLst/>
                  </a:prstGeom>
                  <a:ln/>
                </pic:spPr>
              </pic:pic>
            </a:graphicData>
          </a:graphic>
        </wp:inline>
      </w:drawing>
    </w:r>
  </w:p>
  <w:p w14:paraId="42FA2D21" w14:textId="77777777" w:rsidR="00255627" w:rsidRDefault="00255627">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3D6658"/>
    <w:multiLevelType w:val="multilevel"/>
    <w:tmpl w:val="12D4A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F473F3"/>
    <w:multiLevelType w:val="multilevel"/>
    <w:tmpl w:val="0E149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B0363A"/>
    <w:multiLevelType w:val="multilevel"/>
    <w:tmpl w:val="04D81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897B7F"/>
    <w:multiLevelType w:val="multilevel"/>
    <w:tmpl w:val="F5161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035018">
    <w:abstractNumId w:val="3"/>
  </w:num>
  <w:num w:numId="2" w16cid:durableId="1369797602">
    <w:abstractNumId w:val="1"/>
  </w:num>
  <w:num w:numId="3" w16cid:durableId="1511991603">
    <w:abstractNumId w:val="0"/>
  </w:num>
  <w:num w:numId="4" w16cid:durableId="192429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627"/>
    <w:rsid w:val="000A09D8"/>
    <w:rsid w:val="001629A0"/>
    <w:rsid w:val="00186973"/>
    <w:rsid w:val="00255627"/>
    <w:rsid w:val="0079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B2D22"/>
  <w15:docId w15:val="{FF6C4B22-0950-9242-88E1-ADA8C2BEC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51BF1"/>
    <w:pPr>
      <w:spacing w:before="100" w:beforeAutospacing="1" w:after="100" w:afterAutospacing="1"/>
    </w:pPr>
  </w:style>
  <w:style w:type="character" w:styleId="Strong">
    <w:name w:val="Strong"/>
    <w:basedOn w:val="DefaultParagraphFont"/>
    <w:uiPriority w:val="22"/>
    <w:qFormat/>
    <w:rsid w:val="00E51BF1"/>
    <w:rPr>
      <w:b/>
      <w:bCs/>
    </w:rPr>
  </w:style>
  <w:style w:type="paragraph" w:styleId="Header">
    <w:name w:val="header"/>
    <w:basedOn w:val="Normal"/>
    <w:link w:val="HeaderChar"/>
    <w:uiPriority w:val="99"/>
    <w:unhideWhenUsed/>
    <w:rsid w:val="00AF1DFC"/>
    <w:pPr>
      <w:tabs>
        <w:tab w:val="center" w:pos="4680"/>
        <w:tab w:val="right" w:pos="9360"/>
      </w:tabs>
    </w:pPr>
  </w:style>
  <w:style w:type="character" w:customStyle="1" w:styleId="HeaderChar">
    <w:name w:val="Header Char"/>
    <w:basedOn w:val="DefaultParagraphFont"/>
    <w:link w:val="Header"/>
    <w:uiPriority w:val="99"/>
    <w:rsid w:val="00AF1DFC"/>
    <w:rPr>
      <w:rFonts w:ascii="Times New Roman" w:eastAsia="Times New Roman" w:hAnsi="Times New Roman" w:cs="Times New Roman"/>
    </w:rPr>
  </w:style>
  <w:style w:type="paragraph" w:styleId="Footer">
    <w:name w:val="footer"/>
    <w:basedOn w:val="Normal"/>
    <w:link w:val="FooterChar"/>
    <w:uiPriority w:val="99"/>
    <w:unhideWhenUsed/>
    <w:rsid w:val="00AF1DFC"/>
    <w:pPr>
      <w:tabs>
        <w:tab w:val="center" w:pos="4680"/>
        <w:tab w:val="right" w:pos="9360"/>
      </w:tabs>
    </w:pPr>
  </w:style>
  <w:style w:type="character" w:customStyle="1" w:styleId="FooterChar">
    <w:name w:val="Footer Char"/>
    <w:basedOn w:val="DefaultParagraphFont"/>
    <w:link w:val="Footer"/>
    <w:uiPriority w:val="99"/>
    <w:rsid w:val="00AF1DFC"/>
    <w:rPr>
      <w:rFonts w:ascii="Times New Roman" w:eastAsia="Times New Roman" w:hAnsi="Times New Roman" w:cs="Times New Roman"/>
    </w:rPr>
  </w:style>
  <w:style w:type="character" w:styleId="Hyperlink">
    <w:name w:val="Hyperlink"/>
    <w:basedOn w:val="DefaultParagraphFont"/>
    <w:uiPriority w:val="99"/>
    <w:unhideWhenUsed/>
    <w:rsid w:val="004F6B45"/>
    <w:rPr>
      <w:color w:val="0563C1" w:themeColor="hyperlink"/>
      <w:u w:val="single"/>
    </w:rPr>
  </w:style>
  <w:style w:type="paragraph" w:styleId="ListParagraph">
    <w:name w:val="List Paragraph"/>
    <w:basedOn w:val="Normal"/>
    <w:uiPriority w:val="34"/>
    <w:qFormat/>
    <w:rsid w:val="004F6B4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id@downtownjanesvill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6CjW2y/thpPBmhTzOQvE1gGUog==">CgMxLjA4AHIhMXE2bVhNNTU4WkFPYi1XR3BILU9BeHowcDZOb0hJSmZL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1225</Words>
  <Characters>6984</Characters>
  <Application>Microsoft Office Word</Application>
  <DocSecurity>0</DocSecurity>
  <Lines>58</Lines>
  <Paragraphs>16</Paragraphs>
  <ScaleCrop>false</ScaleCrop>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Kennedy</dc:creator>
  <cp:lastModifiedBy>Kuznacic, Katharine M</cp:lastModifiedBy>
  <cp:revision>3</cp:revision>
  <dcterms:created xsi:type="dcterms:W3CDTF">2024-04-04T14:32:00Z</dcterms:created>
  <dcterms:modified xsi:type="dcterms:W3CDTF">2024-04-04T22:13:00Z</dcterms:modified>
</cp:coreProperties>
</file>